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04AE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jc w:val="center"/>
        <w:rPr>
          <w:b/>
          <w:sz w:val="22"/>
          <w:szCs w:val="22"/>
        </w:rPr>
      </w:pPr>
      <w:r w:rsidRPr="00134AEF">
        <w:rPr>
          <w:b/>
          <w:sz w:val="22"/>
          <w:szCs w:val="22"/>
        </w:rPr>
        <w:t xml:space="preserve">ПОЛОЖЕНИЕ О ПРОВЕДЕНИИ </w:t>
      </w:r>
      <w:bookmarkStart w:id="0" w:name="_Hlk94518807"/>
      <w:r w:rsidRPr="00134AEF">
        <w:rPr>
          <w:b/>
          <w:sz w:val="22"/>
          <w:szCs w:val="22"/>
        </w:rPr>
        <w:t>ТУРИСТСКОГО</w:t>
      </w:r>
    </w:p>
    <w:p w14:paraId="004B4C60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jc w:val="center"/>
        <w:rPr>
          <w:b/>
          <w:sz w:val="22"/>
          <w:szCs w:val="22"/>
        </w:rPr>
      </w:pPr>
      <w:r w:rsidRPr="00134AEF">
        <w:rPr>
          <w:b/>
          <w:sz w:val="22"/>
          <w:szCs w:val="22"/>
        </w:rPr>
        <w:t>ФОТО И ВИДЕО КОНКУРСА «ОТКРОЙ ПРИМОРСКИЙ КРАЙ»</w:t>
      </w:r>
    </w:p>
    <w:bookmarkEnd w:id="0"/>
    <w:p w14:paraId="63BDA516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7D732F42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134AEF">
        <w:rPr>
          <w:b/>
          <w:sz w:val="22"/>
          <w:szCs w:val="22"/>
        </w:rPr>
        <w:t>1.ОБЩИЕ ПОЛОЖЕНИЯ</w:t>
      </w:r>
    </w:p>
    <w:p w14:paraId="46E8DF47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 xml:space="preserve"> </w:t>
      </w:r>
    </w:p>
    <w:p w14:paraId="6ECA7AA3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1.1.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Настоящее положение</w:t>
      </w:r>
      <w:r w:rsidRPr="00134AEF">
        <w:rPr>
          <w:sz w:val="22"/>
          <w:szCs w:val="22"/>
        </w:rPr>
        <w:t xml:space="preserve"> определяет цели, задачи, сроки, порядок организации и проведения туристского фото и видео конкурса </w:t>
      </w:r>
      <w:bookmarkStart w:id="1" w:name="_Hlk96005032"/>
      <w:r w:rsidRPr="00134AEF">
        <w:rPr>
          <w:sz w:val="22"/>
          <w:szCs w:val="22"/>
        </w:rPr>
        <w:t xml:space="preserve">«Открой Приморский край» </w:t>
      </w:r>
      <w:bookmarkEnd w:id="1"/>
      <w:r w:rsidRPr="00134AEF">
        <w:rPr>
          <w:sz w:val="22"/>
          <w:szCs w:val="22"/>
        </w:rPr>
        <w:t>(далее – Конкурс).</w:t>
      </w:r>
    </w:p>
    <w:p w14:paraId="68CFA2DE" w14:textId="7777777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1.2.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Организатор</w:t>
      </w:r>
      <w:r>
        <w:rPr>
          <w:b/>
          <w:sz w:val="22"/>
          <w:szCs w:val="22"/>
        </w:rPr>
        <w:t>ами</w:t>
      </w:r>
      <w:r w:rsidRPr="00134AEF">
        <w:rPr>
          <w:b/>
          <w:sz w:val="22"/>
          <w:szCs w:val="22"/>
        </w:rPr>
        <w:t xml:space="preserve"> Конкурса</w:t>
      </w:r>
      <w:r w:rsidRPr="00134AEF">
        <w:rPr>
          <w:sz w:val="22"/>
          <w:szCs w:val="22"/>
        </w:rPr>
        <w:t xml:space="preserve"> являются</w:t>
      </w:r>
      <w:r>
        <w:rPr>
          <w:sz w:val="22"/>
          <w:szCs w:val="22"/>
        </w:rPr>
        <w:t>:</w:t>
      </w:r>
    </w:p>
    <w:p w14:paraId="00A80EF8" w14:textId="4A219E26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bCs/>
          <w:sz w:val="22"/>
          <w:szCs w:val="22"/>
        </w:rPr>
      </w:pPr>
      <w:r w:rsidRPr="0053204E">
        <w:rPr>
          <w:b/>
          <w:bCs/>
          <w:sz w:val="22"/>
          <w:szCs w:val="22"/>
        </w:rPr>
        <w:t>Организатор 1</w:t>
      </w:r>
      <w:r>
        <w:rPr>
          <w:sz w:val="22"/>
          <w:szCs w:val="22"/>
        </w:rPr>
        <w:t xml:space="preserve"> - </w:t>
      </w:r>
      <w:r w:rsidRPr="000C58D6">
        <w:rPr>
          <w:b/>
          <w:bCs/>
          <w:sz w:val="22"/>
          <w:szCs w:val="22"/>
        </w:rPr>
        <w:t>А</w:t>
      </w:r>
      <w:r w:rsidRPr="00EB4CCE">
        <w:rPr>
          <w:b/>
          <w:bCs/>
          <w:sz w:val="22"/>
          <w:szCs w:val="22"/>
        </w:rPr>
        <w:t xml:space="preserve">НО «Туристско-информационный центр Приморского края» (далее – АНО «ТИЦ ПК») </w:t>
      </w:r>
    </w:p>
    <w:p w14:paraId="4A52FE49" w14:textId="3DD6AAB1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bookmarkStart w:id="2" w:name="_Hlk93479589"/>
      <w:proofErr w:type="gramStart"/>
      <w:r>
        <w:rPr>
          <w:b/>
          <w:bCs/>
          <w:sz w:val="22"/>
          <w:szCs w:val="22"/>
        </w:rPr>
        <w:t>Организатор  2</w:t>
      </w:r>
      <w:proofErr w:type="gramEnd"/>
      <w:r>
        <w:rPr>
          <w:b/>
          <w:bCs/>
          <w:sz w:val="22"/>
          <w:szCs w:val="22"/>
        </w:rPr>
        <w:t xml:space="preserve"> - </w:t>
      </w:r>
      <w:r w:rsidRPr="00EB4CCE">
        <w:rPr>
          <w:b/>
          <w:bCs/>
          <w:sz w:val="22"/>
          <w:szCs w:val="22"/>
        </w:rPr>
        <w:t>ООО «АЭРОМОНИТОРИНГ МАСТЕР»</w:t>
      </w:r>
      <w:bookmarkEnd w:id="2"/>
      <w:r w:rsidR="005924BF">
        <w:rPr>
          <w:sz w:val="22"/>
          <w:szCs w:val="22"/>
        </w:rPr>
        <w:t>.</w:t>
      </w:r>
    </w:p>
    <w:p w14:paraId="1869E5CF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6CF20737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134AEF">
        <w:rPr>
          <w:sz w:val="22"/>
          <w:szCs w:val="22"/>
        </w:rPr>
        <w:t>1.3.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Цель и задачи Конкурса</w:t>
      </w:r>
    </w:p>
    <w:p w14:paraId="1C0BC657" w14:textId="31A1E794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1.3.1.</w:t>
      </w:r>
      <w:r w:rsidRPr="00134AEF">
        <w:rPr>
          <w:sz w:val="22"/>
          <w:szCs w:val="22"/>
        </w:rPr>
        <w:tab/>
        <w:t>Цель Конкурса – формирование туристического имиджа Приморского края, способствующего повышению его туристской и инвестиционной привлекательности, развитию внутреннего, межрегионального и международного туризма, а также формированию фото и видео банка объектов туристического показа, расположенных на территории Приморского края.</w:t>
      </w:r>
    </w:p>
    <w:p w14:paraId="2B3DE724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0AC4A6BD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134AEF">
        <w:rPr>
          <w:sz w:val="22"/>
          <w:szCs w:val="22"/>
        </w:rPr>
        <w:t>1.3.2.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Задачи Конкурса:</w:t>
      </w:r>
    </w:p>
    <w:p w14:paraId="353D5DCD" w14:textId="77777777" w:rsidR="000C58D6" w:rsidRDefault="000C58D6" w:rsidP="000C58D6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Популяризация и продвижение объектов туристического показа, расположенных на территории Приморского края. (к объектам туристического показа относятся достопримечательности, природные объекты и природно-климатические зоны, социокультурные объекты показа и иные, способные удовлетворить потребности туриста в процессе осуществления туристской поездки или путешествия).</w:t>
      </w:r>
    </w:p>
    <w:p w14:paraId="0E4463B5" w14:textId="77777777" w:rsidR="000C58D6" w:rsidRDefault="000C58D6" w:rsidP="000C58D6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Помощь туристам в выборе наиболее привлекательных туристских объектов показа на территории Приморского края;</w:t>
      </w:r>
    </w:p>
    <w:p w14:paraId="70B1CF3F" w14:textId="77777777" w:rsidR="000C58D6" w:rsidRDefault="000C58D6" w:rsidP="000C58D6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Выявление и поддержка творческой и социальной активности населения, в т.ч. среди подрастающего поколения;</w:t>
      </w:r>
    </w:p>
    <w:p w14:paraId="7068A270" w14:textId="00D929C5" w:rsidR="000C58D6" w:rsidRDefault="000C58D6" w:rsidP="000C58D6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Привлечение внимания средств массовой информации к перспективам развития туризма на территории Приморского края.</w:t>
      </w:r>
    </w:p>
    <w:p w14:paraId="26242E4E" w14:textId="77777777" w:rsidR="000C58D6" w:rsidRPr="00134AEF" w:rsidRDefault="000C58D6" w:rsidP="000C58D6">
      <w:pPr>
        <w:numPr>
          <w:ilvl w:val="0"/>
          <w:numId w:val="1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792C9AF2" w14:textId="5511219B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1.4.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Участниками Конкурса</w:t>
      </w:r>
      <w:r w:rsidRPr="00134AEF">
        <w:rPr>
          <w:sz w:val="22"/>
          <w:szCs w:val="22"/>
        </w:rPr>
        <w:t xml:space="preserve"> могут быть любые юридические и физические лица. Возраст участников не ограничен.</w:t>
      </w:r>
    </w:p>
    <w:p w14:paraId="0D43104A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3F412449" w14:textId="3DB7A98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1.5.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В Экспертный Совет Конкурса</w:t>
      </w:r>
      <w:r>
        <w:rPr>
          <w:b/>
          <w:sz w:val="22"/>
          <w:szCs w:val="22"/>
        </w:rPr>
        <w:t xml:space="preserve"> </w:t>
      </w:r>
      <w:r w:rsidRPr="00822B46">
        <w:rPr>
          <w:bCs/>
          <w:sz w:val="22"/>
          <w:szCs w:val="22"/>
        </w:rPr>
        <w:t>состоит из не менее 5 человек и</w:t>
      </w:r>
      <w:r>
        <w:rPr>
          <w:b/>
          <w:sz w:val="22"/>
          <w:szCs w:val="22"/>
        </w:rPr>
        <w:t xml:space="preserve"> </w:t>
      </w:r>
      <w:r w:rsidRPr="00134AEF">
        <w:rPr>
          <w:sz w:val="22"/>
          <w:szCs w:val="22"/>
        </w:rPr>
        <w:t>включает представител</w:t>
      </w:r>
      <w:r>
        <w:rPr>
          <w:sz w:val="22"/>
          <w:szCs w:val="22"/>
        </w:rPr>
        <w:t>ей</w:t>
      </w:r>
      <w:r w:rsidRPr="00134AEF">
        <w:rPr>
          <w:sz w:val="22"/>
          <w:szCs w:val="22"/>
        </w:rPr>
        <w:t xml:space="preserve"> АНО «ТИЦ ПК», Агентства по туризму Приморского края, Министерства цифрового развития и связи Приморского края, а также представители туротрасли Приморского края. </w:t>
      </w:r>
    </w:p>
    <w:p w14:paraId="5854E008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4119CD6D" w14:textId="4B237211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134AEF">
        <w:rPr>
          <w:sz w:val="22"/>
          <w:szCs w:val="22"/>
        </w:rPr>
        <w:t>1.6.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Конкурс проводится в 3 (три) этапа:</w:t>
      </w:r>
    </w:p>
    <w:p w14:paraId="29DBC3E1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</w:p>
    <w:p w14:paraId="15EA9E53" w14:textId="6DFC0880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b/>
          <w:sz w:val="22"/>
          <w:szCs w:val="22"/>
        </w:rPr>
        <w:t>1-й этап.</w:t>
      </w:r>
      <w:r w:rsidRPr="00134AEF">
        <w:rPr>
          <w:sz w:val="22"/>
          <w:szCs w:val="22"/>
        </w:rPr>
        <w:t xml:space="preserve"> </w:t>
      </w:r>
      <w:r>
        <w:rPr>
          <w:sz w:val="22"/>
          <w:szCs w:val="22"/>
        </w:rPr>
        <w:t>20 февраля – 12 марта</w:t>
      </w:r>
      <w:r w:rsidRPr="00134AEF">
        <w:rPr>
          <w:sz w:val="22"/>
          <w:szCs w:val="22"/>
        </w:rPr>
        <w:t xml:space="preserve"> 202</w:t>
      </w:r>
      <w:r>
        <w:rPr>
          <w:sz w:val="22"/>
          <w:szCs w:val="22"/>
        </w:rPr>
        <w:t>2 год</w:t>
      </w:r>
      <w:r w:rsidRPr="00134AEF">
        <w:rPr>
          <w:sz w:val="22"/>
          <w:szCs w:val="22"/>
        </w:rPr>
        <w:t>. Подача заявок на участие в Конкурсе.</w:t>
      </w:r>
    </w:p>
    <w:p w14:paraId="64C893D1" w14:textId="43EFCE3A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b/>
          <w:sz w:val="22"/>
          <w:szCs w:val="22"/>
        </w:rPr>
        <w:t>2-й этап.</w:t>
      </w:r>
      <w:r w:rsidRPr="00134AEF">
        <w:rPr>
          <w:sz w:val="22"/>
          <w:szCs w:val="22"/>
        </w:rPr>
        <w:t xml:space="preserve"> </w:t>
      </w:r>
      <w:r>
        <w:rPr>
          <w:sz w:val="22"/>
          <w:szCs w:val="22"/>
        </w:rPr>
        <w:t>12 марта -16</w:t>
      </w:r>
      <w:r w:rsidRPr="00134A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марта </w:t>
      </w:r>
      <w:r w:rsidRPr="00134AEF">
        <w:rPr>
          <w:sz w:val="22"/>
          <w:szCs w:val="22"/>
        </w:rPr>
        <w:t>202</w:t>
      </w:r>
      <w:r>
        <w:rPr>
          <w:sz w:val="22"/>
          <w:szCs w:val="22"/>
        </w:rPr>
        <w:t>2 год</w:t>
      </w:r>
      <w:r w:rsidRPr="00134AEF">
        <w:rPr>
          <w:sz w:val="22"/>
          <w:szCs w:val="22"/>
        </w:rPr>
        <w:t xml:space="preserve">. Отбор заявок участников Конкурса. </w:t>
      </w:r>
    </w:p>
    <w:p w14:paraId="7DDBA591" w14:textId="39509725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b/>
          <w:sz w:val="22"/>
          <w:szCs w:val="22"/>
        </w:rPr>
        <w:t>3-й этап.</w:t>
      </w:r>
      <w:r w:rsidRPr="00134AE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17 марта </w:t>
      </w:r>
      <w:r w:rsidRPr="00134AEF">
        <w:rPr>
          <w:sz w:val="22"/>
          <w:szCs w:val="22"/>
        </w:rPr>
        <w:t>-</w:t>
      </w:r>
      <w:r>
        <w:rPr>
          <w:sz w:val="22"/>
          <w:szCs w:val="22"/>
        </w:rPr>
        <w:t xml:space="preserve"> 18</w:t>
      </w:r>
      <w:r w:rsidRPr="00134AEF">
        <w:rPr>
          <w:sz w:val="22"/>
          <w:szCs w:val="22"/>
        </w:rPr>
        <w:t xml:space="preserve"> </w:t>
      </w:r>
      <w:r>
        <w:rPr>
          <w:sz w:val="22"/>
          <w:szCs w:val="22"/>
        </w:rPr>
        <w:t>марта</w:t>
      </w:r>
      <w:r w:rsidRPr="00134AEF">
        <w:rPr>
          <w:sz w:val="22"/>
          <w:szCs w:val="22"/>
        </w:rPr>
        <w:t xml:space="preserve"> 202</w:t>
      </w:r>
      <w:r>
        <w:rPr>
          <w:sz w:val="22"/>
          <w:szCs w:val="22"/>
        </w:rPr>
        <w:t>2 год</w:t>
      </w:r>
      <w:r w:rsidRPr="00134AEF">
        <w:rPr>
          <w:sz w:val="22"/>
          <w:szCs w:val="22"/>
        </w:rPr>
        <w:t xml:space="preserve">. Подведение итогов Конкурса и оглашение победителей. </w:t>
      </w:r>
    </w:p>
    <w:p w14:paraId="52BFB043" w14:textId="7777777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31233FF0" w14:textId="71657495" w:rsidR="005924B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1.7.</w:t>
      </w:r>
      <w:r w:rsidRPr="00134AEF">
        <w:rPr>
          <w:sz w:val="22"/>
          <w:szCs w:val="22"/>
        </w:rPr>
        <w:tab/>
        <w:t xml:space="preserve">По итогам Конкурса будут определены 1-е, 2-е и 3-е </w:t>
      </w:r>
      <w:proofErr w:type="gramStart"/>
      <w:r w:rsidRPr="00134AEF">
        <w:rPr>
          <w:sz w:val="22"/>
          <w:szCs w:val="22"/>
        </w:rPr>
        <w:t>места</w:t>
      </w:r>
      <w:r w:rsidR="00777E99">
        <w:rPr>
          <w:sz w:val="22"/>
          <w:szCs w:val="22"/>
        </w:rPr>
        <w:t>,  а</w:t>
      </w:r>
      <w:proofErr w:type="gramEnd"/>
      <w:r w:rsidR="00777E99">
        <w:rPr>
          <w:sz w:val="22"/>
          <w:szCs w:val="22"/>
        </w:rPr>
        <w:t xml:space="preserve"> также </w:t>
      </w:r>
      <w:r>
        <w:rPr>
          <w:sz w:val="22"/>
          <w:szCs w:val="22"/>
        </w:rPr>
        <w:t xml:space="preserve">гран-при </w:t>
      </w:r>
      <w:r w:rsidRPr="00134AEF">
        <w:rPr>
          <w:sz w:val="22"/>
          <w:szCs w:val="22"/>
        </w:rPr>
        <w:t>в каждой Номинации</w:t>
      </w:r>
      <w:r>
        <w:rPr>
          <w:sz w:val="22"/>
          <w:szCs w:val="22"/>
        </w:rPr>
        <w:t>.</w:t>
      </w:r>
    </w:p>
    <w:p w14:paraId="25743CF9" w14:textId="7777777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35DB4F66" w14:textId="4FC0D3EE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1.8.</w:t>
      </w:r>
      <w:r w:rsidRPr="00134AEF">
        <w:rPr>
          <w:sz w:val="22"/>
          <w:szCs w:val="22"/>
        </w:rPr>
        <w:tab/>
        <w:t xml:space="preserve">Победители Конкурса будут награждены ценными призами от Организаторов Конкурса. </w:t>
      </w:r>
    </w:p>
    <w:p w14:paraId="338F357E" w14:textId="65748BA3" w:rsidR="000C58D6" w:rsidRDefault="000C58D6" w:rsidP="000C58D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>1-ое место – подарочная карта номиналом 3000 (три тысячи) рублей;</w:t>
      </w:r>
    </w:p>
    <w:p w14:paraId="7C20C18E" w14:textId="4CA9B467" w:rsidR="000C58D6" w:rsidRPr="000C58D6" w:rsidRDefault="000C58D6" w:rsidP="000C58D6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2</w:t>
      </w:r>
      <w:r w:rsidRPr="000C58D6">
        <w:rPr>
          <w:sz w:val="22"/>
          <w:szCs w:val="22"/>
        </w:rPr>
        <w:t xml:space="preserve">-ое место – подарочная карта номиналом </w:t>
      </w:r>
      <w:r>
        <w:rPr>
          <w:sz w:val="22"/>
          <w:szCs w:val="22"/>
        </w:rPr>
        <w:t>2</w:t>
      </w:r>
      <w:r w:rsidRPr="000C58D6">
        <w:rPr>
          <w:sz w:val="22"/>
          <w:szCs w:val="22"/>
        </w:rPr>
        <w:t>000 (</w:t>
      </w:r>
      <w:r>
        <w:rPr>
          <w:sz w:val="22"/>
          <w:szCs w:val="22"/>
        </w:rPr>
        <w:t>две</w:t>
      </w:r>
      <w:r w:rsidRPr="000C58D6">
        <w:rPr>
          <w:sz w:val="22"/>
          <w:szCs w:val="22"/>
        </w:rPr>
        <w:t xml:space="preserve"> тысячи) рублей;</w:t>
      </w:r>
    </w:p>
    <w:p w14:paraId="431DE453" w14:textId="32DFF59E" w:rsidR="000C58D6" w:rsidRDefault="000C58D6" w:rsidP="000C58D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3-е место </w:t>
      </w:r>
      <w:r w:rsidRPr="000C58D6">
        <w:rPr>
          <w:sz w:val="22"/>
          <w:szCs w:val="22"/>
        </w:rPr>
        <w:t xml:space="preserve">– подарочная карта номиналом </w:t>
      </w:r>
      <w:r>
        <w:rPr>
          <w:sz w:val="22"/>
          <w:szCs w:val="22"/>
        </w:rPr>
        <w:t>1</w:t>
      </w:r>
      <w:r w:rsidRPr="000C58D6">
        <w:rPr>
          <w:sz w:val="22"/>
          <w:szCs w:val="22"/>
        </w:rPr>
        <w:t>000 (</w:t>
      </w:r>
      <w:r>
        <w:rPr>
          <w:sz w:val="22"/>
          <w:szCs w:val="22"/>
        </w:rPr>
        <w:t>одна</w:t>
      </w:r>
      <w:r w:rsidRPr="000C58D6">
        <w:rPr>
          <w:sz w:val="22"/>
          <w:szCs w:val="22"/>
        </w:rPr>
        <w:t xml:space="preserve"> тысяч</w:t>
      </w:r>
      <w:r>
        <w:rPr>
          <w:sz w:val="22"/>
          <w:szCs w:val="22"/>
        </w:rPr>
        <w:t>а</w:t>
      </w:r>
      <w:r w:rsidRPr="000C58D6">
        <w:rPr>
          <w:sz w:val="22"/>
          <w:szCs w:val="22"/>
        </w:rPr>
        <w:t>) рублей;</w:t>
      </w:r>
    </w:p>
    <w:p w14:paraId="7E8AC288" w14:textId="50980AC8" w:rsidR="008761E6" w:rsidRPr="008761E6" w:rsidRDefault="000C58D6" w:rsidP="008761E6">
      <w:pPr>
        <w:pStyle w:val="a3"/>
        <w:numPr>
          <w:ilvl w:val="0"/>
          <w:numId w:val="4"/>
        </w:numPr>
        <w:rPr>
          <w:sz w:val="22"/>
          <w:szCs w:val="22"/>
        </w:rPr>
      </w:pPr>
      <w:r w:rsidRPr="000C58D6">
        <w:rPr>
          <w:sz w:val="22"/>
          <w:szCs w:val="22"/>
        </w:rPr>
        <w:t xml:space="preserve">Гран-при– подарочная карта номиналом </w:t>
      </w:r>
      <w:r>
        <w:rPr>
          <w:sz w:val="22"/>
          <w:szCs w:val="22"/>
        </w:rPr>
        <w:t>4</w:t>
      </w:r>
      <w:r w:rsidRPr="000C58D6">
        <w:rPr>
          <w:sz w:val="22"/>
          <w:szCs w:val="22"/>
        </w:rPr>
        <w:t>000 (</w:t>
      </w:r>
      <w:r>
        <w:rPr>
          <w:sz w:val="22"/>
          <w:szCs w:val="22"/>
        </w:rPr>
        <w:t>четыре</w:t>
      </w:r>
      <w:r w:rsidRPr="000C58D6">
        <w:rPr>
          <w:sz w:val="22"/>
          <w:szCs w:val="22"/>
        </w:rPr>
        <w:t xml:space="preserve"> тысячи) рублей</w:t>
      </w:r>
      <w:r>
        <w:rPr>
          <w:sz w:val="22"/>
          <w:szCs w:val="22"/>
        </w:rPr>
        <w:t>.</w:t>
      </w:r>
    </w:p>
    <w:p w14:paraId="420003A3" w14:textId="7A24DD1A" w:rsidR="000C58D6" w:rsidRDefault="000C58D6" w:rsidP="000C58D6">
      <w:pPr>
        <w:pStyle w:val="a3"/>
        <w:numPr>
          <w:ilvl w:val="0"/>
          <w:numId w:val="4"/>
        </w:numPr>
        <w:rPr>
          <w:sz w:val="22"/>
          <w:szCs w:val="22"/>
        </w:rPr>
      </w:pPr>
      <w:proofErr w:type="gramStart"/>
      <w:r w:rsidRPr="000C58D6">
        <w:rPr>
          <w:sz w:val="22"/>
          <w:szCs w:val="22"/>
        </w:rPr>
        <w:t>Супер приз</w:t>
      </w:r>
      <w:proofErr w:type="gramEnd"/>
      <w:r w:rsidRPr="000C58D6">
        <w:rPr>
          <w:sz w:val="22"/>
          <w:szCs w:val="22"/>
        </w:rPr>
        <w:t xml:space="preserve"> (два приза): Подарочная карта номиналом 20000 (двадцать тысяч) рублей;</w:t>
      </w:r>
    </w:p>
    <w:p w14:paraId="73432428" w14:textId="0D7E447B" w:rsidR="005924BF" w:rsidRDefault="005924BF" w:rsidP="000C58D6">
      <w:pPr>
        <w:pStyle w:val="a3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Детский рисунок – 30 (тридцать) подарочных карт </w:t>
      </w:r>
      <w:r w:rsidRPr="005924BF">
        <w:rPr>
          <w:sz w:val="22"/>
          <w:szCs w:val="22"/>
        </w:rPr>
        <w:t xml:space="preserve">номиналом </w:t>
      </w:r>
      <w:r>
        <w:rPr>
          <w:sz w:val="22"/>
          <w:szCs w:val="22"/>
        </w:rPr>
        <w:t>1</w:t>
      </w:r>
      <w:r w:rsidRPr="005924BF">
        <w:rPr>
          <w:sz w:val="22"/>
          <w:szCs w:val="22"/>
        </w:rPr>
        <w:t>000 (</w:t>
      </w:r>
      <w:r>
        <w:rPr>
          <w:sz w:val="22"/>
          <w:szCs w:val="22"/>
        </w:rPr>
        <w:t xml:space="preserve">одна </w:t>
      </w:r>
      <w:r w:rsidRPr="005924BF">
        <w:rPr>
          <w:sz w:val="22"/>
          <w:szCs w:val="22"/>
        </w:rPr>
        <w:t>тысяч</w:t>
      </w:r>
      <w:r>
        <w:rPr>
          <w:sz w:val="22"/>
          <w:szCs w:val="22"/>
        </w:rPr>
        <w:t>а</w:t>
      </w:r>
      <w:r w:rsidRPr="005924BF">
        <w:rPr>
          <w:sz w:val="22"/>
          <w:szCs w:val="22"/>
        </w:rPr>
        <w:t>) рублей;</w:t>
      </w:r>
    </w:p>
    <w:p w14:paraId="6CFBA3BA" w14:textId="5C3674A9" w:rsidR="000C58D6" w:rsidRDefault="008761E6" w:rsidP="000C58D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/>
        <w:rPr>
          <w:sz w:val="22"/>
          <w:szCs w:val="22"/>
        </w:rPr>
      </w:pPr>
      <w:r w:rsidRPr="008761E6">
        <w:rPr>
          <w:sz w:val="22"/>
          <w:szCs w:val="22"/>
        </w:rPr>
        <w:t xml:space="preserve">Утешительные </w:t>
      </w:r>
      <w:r>
        <w:rPr>
          <w:sz w:val="22"/>
          <w:szCs w:val="22"/>
        </w:rPr>
        <w:t xml:space="preserve">подарочные карты различного номинала. </w:t>
      </w:r>
    </w:p>
    <w:p w14:paraId="30264D0A" w14:textId="4E2A6AF4" w:rsidR="00777E99" w:rsidRPr="00777E99" w:rsidRDefault="00777E99" w:rsidP="000C58D6">
      <w:pPr>
        <w:pStyle w:val="a3"/>
        <w:numPr>
          <w:ilvl w:val="0"/>
          <w:numId w:val="4"/>
        </w:numPr>
        <w:tabs>
          <w:tab w:val="left" w:pos="426"/>
          <w:tab w:val="left" w:pos="709"/>
          <w:tab w:val="left" w:pos="993"/>
        </w:tabs>
        <w:spacing w:after="0"/>
        <w:rPr>
          <w:sz w:val="22"/>
          <w:szCs w:val="22"/>
          <w:highlight w:val="yellow"/>
        </w:rPr>
      </w:pPr>
      <w:r w:rsidRPr="00777E99">
        <w:rPr>
          <w:sz w:val="22"/>
          <w:szCs w:val="22"/>
          <w:highlight w:val="yellow"/>
        </w:rPr>
        <w:lastRenderedPageBreak/>
        <w:t xml:space="preserve">Организаторы оставляют за собой право в процессе отбора добавлять количество победивших и/или вводить дополнительные номинации </w:t>
      </w:r>
    </w:p>
    <w:p w14:paraId="2B0738EB" w14:textId="77777777" w:rsidR="008761E6" w:rsidRPr="008761E6" w:rsidRDefault="008761E6" w:rsidP="008761E6">
      <w:pPr>
        <w:pStyle w:val="a3"/>
        <w:tabs>
          <w:tab w:val="left" w:pos="426"/>
          <w:tab w:val="left" w:pos="709"/>
          <w:tab w:val="left" w:pos="993"/>
        </w:tabs>
        <w:spacing w:after="0"/>
        <w:rPr>
          <w:sz w:val="22"/>
          <w:szCs w:val="22"/>
        </w:rPr>
      </w:pPr>
    </w:p>
    <w:p w14:paraId="3981BC45" w14:textId="0CC4FE93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1.9.</w:t>
      </w:r>
      <w:r w:rsidRPr="00134AEF">
        <w:rPr>
          <w:sz w:val="22"/>
          <w:szCs w:val="22"/>
        </w:rPr>
        <w:tab/>
      </w:r>
      <w:r w:rsidRPr="00134AEF">
        <w:rPr>
          <w:b/>
          <w:sz w:val="22"/>
          <w:szCs w:val="22"/>
        </w:rPr>
        <w:t>Результаты Конкурса</w:t>
      </w:r>
      <w:r w:rsidRPr="00134AEF">
        <w:rPr>
          <w:sz w:val="22"/>
          <w:szCs w:val="22"/>
        </w:rPr>
        <w:t xml:space="preserve"> будут опубликованы на официальном сайте Visit Primorye (https://visit-primorye.ru), в официальном Instagram аккаунте @</w:t>
      </w:r>
      <w:proofErr w:type="gramStart"/>
      <w:r w:rsidRPr="00134AEF">
        <w:rPr>
          <w:sz w:val="22"/>
          <w:szCs w:val="22"/>
        </w:rPr>
        <w:t>visit.primorye</w:t>
      </w:r>
      <w:proofErr w:type="gramEnd"/>
      <w:r w:rsidRPr="00134AEF">
        <w:rPr>
          <w:sz w:val="22"/>
          <w:szCs w:val="22"/>
        </w:rPr>
        <w:t xml:space="preserve"> </w:t>
      </w:r>
    </w:p>
    <w:p w14:paraId="7C67055F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41207018" w14:textId="174601A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1.10.</w:t>
      </w:r>
      <w:r w:rsidRPr="00134AEF">
        <w:rPr>
          <w:sz w:val="22"/>
          <w:szCs w:val="22"/>
        </w:rPr>
        <w:tab/>
        <w:t xml:space="preserve">Организаторы Конкурса оставляют за собой право внесения изменений и дополнений по всем вопросам, связанным с подготовкой и проведением Конкурса. </w:t>
      </w:r>
    </w:p>
    <w:p w14:paraId="73BA2C1F" w14:textId="7777777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14791812" w14:textId="7777777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1.11. В соответствии с законодательством Российской Федерации и налогах и сборах стоимость призов свыше 4000 рублей подлежит налогообложению налогом на доходы физических лиц по ставке 13%.</w:t>
      </w:r>
    </w:p>
    <w:p w14:paraId="049D2BBB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1CA35976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134AEF">
        <w:rPr>
          <w:sz w:val="22"/>
          <w:szCs w:val="22"/>
        </w:rPr>
        <w:t>2</w:t>
      </w:r>
      <w:r w:rsidRPr="00134AEF">
        <w:rPr>
          <w:b/>
          <w:sz w:val="22"/>
          <w:szCs w:val="22"/>
        </w:rPr>
        <w:t>.</w:t>
      </w:r>
      <w:r w:rsidRPr="00134AEF">
        <w:rPr>
          <w:b/>
          <w:sz w:val="22"/>
          <w:szCs w:val="22"/>
        </w:rPr>
        <w:tab/>
        <w:t>ФОРМАТ И НОМИНАЦИИ КОНКУРСА</w:t>
      </w:r>
    </w:p>
    <w:p w14:paraId="41ABC402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758B46C8" w14:textId="77777777" w:rsidR="000C58D6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2.1.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Работы Конкурса</w:t>
      </w:r>
      <w:r w:rsidRPr="00134AEF">
        <w:rPr>
          <w:sz w:val="22"/>
          <w:szCs w:val="22"/>
        </w:rPr>
        <w:t xml:space="preserve"> представляются в следующих форматах: фото-контент,</w:t>
      </w:r>
      <w:r>
        <w:rPr>
          <w:sz w:val="22"/>
          <w:szCs w:val="22"/>
        </w:rPr>
        <w:t xml:space="preserve"> включая детские рисунки, </w:t>
      </w:r>
      <w:r w:rsidRPr="00134AEF">
        <w:rPr>
          <w:sz w:val="22"/>
          <w:szCs w:val="22"/>
        </w:rPr>
        <w:t>видео-контент.</w:t>
      </w:r>
    </w:p>
    <w:p w14:paraId="7B27607D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  <w:t>Работы Конкурса будут оцениваться в следующих номинациях:</w:t>
      </w:r>
    </w:p>
    <w:p w14:paraId="30AD82BD" w14:textId="62F9DCE2" w:rsidR="000C58D6" w:rsidRPr="00A0717D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134AEF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134AEF">
        <w:rPr>
          <w:sz w:val="22"/>
          <w:szCs w:val="22"/>
        </w:rPr>
        <w:t>.1.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Фото</w:t>
      </w:r>
      <w:r w:rsidR="008761E6">
        <w:rPr>
          <w:b/>
          <w:sz w:val="22"/>
          <w:szCs w:val="22"/>
        </w:rPr>
        <w:t xml:space="preserve"> и видео </w:t>
      </w:r>
      <w:r w:rsidRPr="00A0717D">
        <w:rPr>
          <w:b/>
          <w:sz w:val="22"/>
          <w:szCs w:val="22"/>
        </w:rPr>
        <w:t>контент:</w:t>
      </w:r>
    </w:p>
    <w:p w14:paraId="0B7D52B9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МАГИЯ ВОДЫ.</w:t>
      </w:r>
      <w:r w:rsidRPr="00134AEF">
        <w:rPr>
          <w:sz w:val="22"/>
          <w:szCs w:val="22"/>
        </w:rPr>
        <w:t xml:space="preserve"> Водная стихия во всех её проявлениях — от красоты летних дождей до завораживающей мощи водопадов, от спокойной глади рек, озёр и морей до разрушительной силы наводнений, штормов и ледоходов. Подводные ландшафты и жизнь их обитателей — от безобидных моллюсков до опасных хищников.</w:t>
      </w:r>
    </w:p>
    <w:p w14:paraId="61DB3050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ЭТИ ЗАБАВНЫЕ ЖИВОТНЫЕ УССУРИЙСКОЙ ТАЙГИ.</w:t>
      </w:r>
      <w:r w:rsidRPr="00134AEF">
        <w:rPr>
          <w:sz w:val="22"/>
          <w:szCs w:val="22"/>
        </w:rPr>
        <w:t xml:space="preserve"> Кадры, на которых запечатлены смешные и необычные моменты из жизни диких животных,</w:t>
      </w:r>
      <w:r>
        <w:rPr>
          <w:sz w:val="22"/>
          <w:szCs w:val="22"/>
        </w:rPr>
        <w:t xml:space="preserve"> обитающих на территории Приморского края</w:t>
      </w:r>
      <w:r w:rsidRPr="00134AEF">
        <w:rPr>
          <w:sz w:val="22"/>
          <w:szCs w:val="22"/>
        </w:rPr>
        <w:t>.</w:t>
      </w:r>
    </w:p>
    <w:p w14:paraId="30D9543D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ПЕЙЗАЖ</w:t>
      </w:r>
      <w:r>
        <w:rPr>
          <w:sz w:val="22"/>
          <w:szCs w:val="22"/>
        </w:rPr>
        <w:t>.</w:t>
      </w:r>
      <w:r w:rsidRPr="00A0717D"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>Кадры, демонстрирующие величие, многообразие и красоту ландшафтов Приморского края, его природы.</w:t>
      </w:r>
    </w:p>
    <w:p w14:paraId="1C818693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ФОТОПРОЕКТ</w:t>
      </w:r>
      <w:r>
        <w:rPr>
          <w:sz w:val="22"/>
          <w:szCs w:val="22"/>
        </w:rPr>
        <w:t>.</w:t>
      </w:r>
      <w:r w:rsidRPr="00A0717D"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>Серия фотографий (от 4 до 10 работ), объединённых общей темой или изобразительным решением. Это может быть фотоочерк по тематике любой из номинаций конкурса: кадры из жизни дикого животного, визуальное исследование природного явления и т.д.</w:t>
      </w:r>
    </w:p>
    <w:p w14:paraId="301463C9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ПРИМОРЬЕ С ВЫСОТЫ ПТИЧЬЕГО ПОЛЁТА</w:t>
      </w:r>
      <w:r>
        <w:rPr>
          <w:sz w:val="22"/>
          <w:szCs w:val="22"/>
        </w:rPr>
        <w:t>.</w:t>
      </w:r>
      <w:r w:rsidRPr="00134AEF">
        <w:rPr>
          <w:sz w:val="22"/>
          <w:szCs w:val="22"/>
        </w:rPr>
        <w:t xml:space="preserve"> Панорамные виды, снятые в полёте над необъятными приморскими просторами. Объе</w:t>
      </w:r>
      <w:r>
        <w:rPr>
          <w:sz w:val="22"/>
          <w:szCs w:val="22"/>
        </w:rPr>
        <w:t>ктом съёмки могут быть пейзажи,</w:t>
      </w:r>
      <w:r w:rsidRPr="00134AEF">
        <w:rPr>
          <w:sz w:val="22"/>
          <w:szCs w:val="22"/>
        </w:rPr>
        <w:t xml:space="preserve"> архитектурные объекты и др.</w:t>
      </w:r>
    </w:p>
    <w:p w14:paraId="1944DA35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ГАСТРОНОМИЧЕСКОЕ ПРИМОРЬЕ</w:t>
      </w:r>
      <w:r>
        <w:rPr>
          <w:sz w:val="22"/>
          <w:szCs w:val="22"/>
        </w:rPr>
        <w:t>.</w:t>
      </w:r>
      <w:r w:rsidRPr="00134AEF">
        <w:rPr>
          <w:sz w:val="22"/>
          <w:szCs w:val="22"/>
        </w:rPr>
        <w:t xml:space="preserve"> Блюда дальневосточной кухни, гастрономические ресторанные и уличные фестивали.</w:t>
      </w:r>
    </w:p>
    <w:p w14:paraId="0173E1F9" w14:textId="77777777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•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ГОРОДА ПРИМОРСКОГО КРАЯ</w:t>
      </w:r>
      <w:r>
        <w:rPr>
          <w:sz w:val="22"/>
          <w:szCs w:val="22"/>
        </w:rPr>
        <w:t>.</w:t>
      </w:r>
      <w:r w:rsidRPr="00134AEF">
        <w:rPr>
          <w:sz w:val="22"/>
          <w:szCs w:val="22"/>
        </w:rPr>
        <w:t xml:space="preserve"> (Парки, площади, набережные, транспорт и т.д.)</w:t>
      </w:r>
    </w:p>
    <w:p w14:paraId="55B0C235" w14:textId="6853BD69" w:rsidR="000C58D6" w:rsidRPr="00134AEF" w:rsidRDefault="000C58D6" w:rsidP="000C58D6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Pr="00134AEF">
        <w:rPr>
          <w:sz w:val="22"/>
          <w:szCs w:val="22"/>
        </w:rPr>
        <w:t>2.</w:t>
      </w:r>
      <w:r>
        <w:rPr>
          <w:sz w:val="22"/>
          <w:szCs w:val="22"/>
        </w:rPr>
        <w:t>2</w:t>
      </w:r>
      <w:r w:rsidRPr="00134AEF">
        <w:rPr>
          <w:sz w:val="22"/>
          <w:szCs w:val="22"/>
        </w:rPr>
        <w:t>.</w:t>
      </w:r>
      <w:r w:rsidR="00777E9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Pr="00134AEF">
        <w:rPr>
          <w:sz w:val="22"/>
          <w:szCs w:val="22"/>
        </w:rPr>
        <w:tab/>
      </w:r>
      <w:r w:rsidRPr="00A0717D">
        <w:rPr>
          <w:b/>
          <w:sz w:val="22"/>
          <w:szCs w:val="22"/>
        </w:rPr>
        <w:t>Детские рисунки разделены на 3 группы.</w:t>
      </w:r>
      <w:r w:rsidRPr="00134AEF">
        <w:rPr>
          <w:sz w:val="22"/>
          <w:szCs w:val="22"/>
        </w:rPr>
        <w:t xml:space="preserve"> Тематика рисунка свободная, но обязательно связанная с туризмом:</w:t>
      </w:r>
    </w:p>
    <w:p w14:paraId="7917404C" w14:textId="77777777" w:rsidR="000C58D6" w:rsidRPr="00134AEF" w:rsidRDefault="000C58D6" w:rsidP="000C58D6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от 3 до 8</w:t>
      </w:r>
      <w:r w:rsidRPr="00134AEF">
        <w:rPr>
          <w:sz w:val="22"/>
          <w:szCs w:val="22"/>
        </w:rPr>
        <w:t xml:space="preserve"> лет;</w:t>
      </w:r>
    </w:p>
    <w:p w14:paraId="0C0A8F23" w14:textId="77777777" w:rsidR="000C58D6" w:rsidRDefault="000C58D6" w:rsidP="000C58D6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от 8 до 13</w:t>
      </w:r>
      <w:r w:rsidRPr="00134AEF">
        <w:rPr>
          <w:sz w:val="22"/>
          <w:szCs w:val="22"/>
        </w:rPr>
        <w:t xml:space="preserve"> лет;</w:t>
      </w:r>
    </w:p>
    <w:p w14:paraId="0C21D802" w14:textId="77777777" w:rsidR="000C58D6" w:rsidRPr="00134AEF" w:rsidRDefault="000C58D6" w:rsidP="000C58D6">
      <w:pPr>
        <w:numPr>
          <w:ilvl w:val="0"/>
          <w:numId w:val="3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>
        <w:rPr>
          <w:sz w:val="22"/>
          <w:szCs w:val="22"/>
        </w:rPr>
        <w:t>от 13</w:t>
      </w:r>
      <w:r w:rsidRPr="00134AEF">
        <w:rPr>
          <w:sz w:val="22"/>
          <w:szCs w:val="22"/>
        </w:rPr>
        <w:t xml:space="preserve"> до 18 лет. </w:t>
      </w:r>
    </w:p>
    <w:p w14:paraId="6F0D1FE8" w14:textId="5B5E9693" w:rsidR="006A11C7" w:rsidRDefault="006A11C7"/>
    <w:p w14:paraId="72E58722" w14:textId="77777777" w:rsidR="005924BF" w:rsidRPr="00A0717D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A0717D">
        <w:rPr>
          <w:b/>
          <w:sz w:val="22"/>
          <w:szCs w:val="22"/>
        </w:rPr>
        <w:t>3.</w:t>
      </w:r>
      <w:r w:rsidRPr="00A0717D">
        <w:rPr>
          <w:b/>
          <w:sz w:val="22"/>
          <w:szCs w:val="22"/>
        </w:rPr>
        <w:tab/>
        <w:t>ТРЕБОВАНИЯ И УСЛОВИЯ УЧАСТИЯ В КОНКУРСЕ</w:t>
      </w:r>
    </w:p>
    <w:p w14:paraId="6A7E195D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029FE1ED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3.1.</w:t>
      </w:r>
      <w:r w:rsidRPr="00134AEF">
        <w:rPr>
          <w:sz w:val="22"/>
          <w:szCs w:val="22"/>
        </w:rPr>
        <w:tab/>
        <w:t xml:space="preserve">На Конкурс принимаются заявки, соответствующие теме Конкурса. </w:t>
      </w:r>
    </w:p>
    <w:p w14:paraId="4AAAEC1B" w14:textId="03187E3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3.2.</w:t>
      </w:r>
      <w:r w:rsidRPr="00134AEF">
        <w:rPr>
          <w:sz w:val="22"/>
          <w:szCs w:val="22"/>
        </w:rPr>
        <w:tab/>
        <w:t xml:space="preserve">Участники Конкурса предоставляют свои материалы и заявку на электронный адрес Организатора Конкурса: </w:t>
      </w:r>
      <w:hyperlink r:id="rId5" w:history="1">
        <w:r w:rsidR="00777E99" w:rsidRPr="00352F01">
          <w:rPr>
            <w:rStyle w:val="a4"/>
            <w:sz w:val="22"/>
            <w:szCs w:val="22"/>
          </w:rPr>
          <w:t>konkurs@visit-primorye.ru</w:t>
        </w:r>
      </w:hyperlink>
      <w:r w:rsidR="00777E99"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 xml:space="preserve"> с пометкой «Туристский фото и видео конкурс </w:t>
      </w:r>
      <w:r w:rsidR="008761E6" w:rsidRPr="00134AEF">
        <w:rPr>
          <w:sz w:val="22"/>
          <w:szCs w:val="22"/>
        </w:rPr>
        <w:t>«Открой Приморский край»</w:t>
      </w:r>
      <w:r w:rsidRPr="00134AEF">
        <w:rPr>
          <w:sz w:val="22"/>
          <w:szCs w:val="22"/>
        </w:rPr>
        <w:t>:</w:t>
      </w:r>
    </w:p>
    <w:p w14:paraId="1A30ABB1" w14:textId="27202B7E" w:rsidR="005924BF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Заявку на участие в Конкурсе по форме согласно Приложению №</w:t>
      </w:r>
      <w:r>
        <w:rPr>
          <w:sz w:val="22"/>
          <w:szCs w:val="22"/>
        </w:rPr>
        <w:t>4 к настоящему договору</w:t>
      </w:r>
      <w:r w:rsidRPr="00134AEF">
        <w:rPr>
          <w:sz w:val="22"/>
          <w:szCs w:val="22"/>
        </w:rPr>
        <w:t>. На кажд</w:t>
      </w:r>
      <w:r>
        <w:rPr>
          <w:sz w:val="22"/>
          <w:szCs w:val="22"/>
        </w:rPr>
        <w:t xml:space="preserve">ую работу (фото и/или видео и/или рисунок) </w:t>
      </w:r>
      <w:r w:rsidRPr="00134AEF">
        <w:rPr>
          <w:sz w:val="22"/>
          <w:szCs w:val="22"/>
        </w:rPr>
        <w:t>заполняется и оформляется отдельная заявка.</w:t>
      </w:r>
    </w:p>
    <w:p w14:paraId="583774A6" w14:textId="77777777" w:rsidR="005924BF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>Заявка от юридического лица должна содержать печать организации и подпись руководителя или ответственного лица.</w:t>
      </w:r>
    </w:p>
    <w:p w14:paraId="6282EBDB" w14:textId="57E82F3A" w:rsidR="005924BF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 xml:space="preserve">Заявка от физического лица должна содержать полные ФИО и подпись. Физические лица должны представить </w:t>
      </w:r>
      <w:r w:rsidRPr="00777E99">
        <w:rPr>
          <w:sz w:val="22"/>
          <w:szCs w:val="22"/>
          <w:highlight w:val="yellow"/>
        </w:rPr>
        <w:t>скан</w:t>
      </w:r>
      <w:r w:rsidR="00777E99" w:rsidRPr="00777E99">
        <w:rPr>
          <w:sz w:val="22"/>
          <w:szCs w:val="22"/>
          <w:highlight w:val="yellow"/>
        </w:rPr>
        <w:t>-копию</w:t>
      </w:r>
      <w:r w:rsidRPr="00777E99">
        <w:rPr>
          <w:sz w:val="22"/>
          <w:szCs w:val="22"/>
          <w:highlight w:val="yellow"/>
        </w:rPr>
        <w:t xml:space="preserve"> паспорта</w:t>
      </w:r>
      <w:r w:rsidRPr="00BF105B">
        <w:rPr>
          <w:sz w:val="22"/>
          <w:szCs w:val="22"/>
        </w:rPr>
        <w:t xml:space="preserve">, где указана ФИО и образец подписи. </w:t>
      </w:r>
    </w:p>
    <w:p w14:paraId="539F0B72" w14:textId="77777777" w:rsidR="005924BF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lastRenderedPageBreak/>
        <w:t>Заявки отправляются в двух форматах: .</w:t>
      </w:r>
      <w:proofErr w:type="spellStart"/>
      <w:r w:rsidRPr="00BF105B">
        <w:rPr>
          <w:sz w:val="22"/>
          <w:szCs w:val="22"/>
        </w:rPr>
        <w:t>doc</w:t>
      </w:r>
      <w:proofErr w:type="spellEnd"/>
      <w:r w:rsidRPr="00BF105B">
        <w:rPr>
          <w:sz w:val="22"/>
          <w:szCs w:val="22"/>
        </w:rPr>
        <w:t xml:space="preserve"> (без печати) и .</w:t>
      </w:r>
      <w:proofErr w:type="spellStart"/>
      <w:r w:rsidRPr="00BF105B">
        <w:rPr>
          <w:sz w:val="22"/>
          <w:szCs w:val="22"/>
        </w:rPr>
        <w:t>pdf</w:t>
      </w:r>
      <w:proofErr w:type="spellEnd"/>
      <w:r w:rsidRPr="00BF105B">
        <w:rPr>
          <w:sz w:val="22"/>
          <w:szCs w:val="22"/>
        </w:rPr>
        <w:t>, .</w:t>
      </w:r>
      <w:proofErr w:type="spellStart"/>
      <w:r w:rsidRPr="00BF105B">
        <w:rPr>
          <w:sz w:val="22"/>
          <w:szCs w:val="22"/>
        </w:rPr>
        <w:t>jpg</w:t>
      </w:r>
      <w:proofErr w:type="spellEnd"/>
      <w:r w:rsidRPr="00BF105B">
        <w:rPr>
          <w:sz w:val="22"/>
          <w:szCs w:val="22"/>
        </w:rPr>
        <w:t xml:space="preserve"> (с печатью и подписью).</w:t>
      </w:r>
    </w:p>
    <w:p w14:paraId="1786FAEB" w14:textId="77777777" w:rsidR="005924BF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>Физические лица должны заполнить и подписать Согласие на обработку Персональных данных</w:t>
      </w:r>
      <w:r>
        <w:rPr>
          <w:sz w:val="22"/>
          <w:szCs w:val="22"/>
        </w:rPr>
        <w:t xml:space="preserve"> (Приложение №5 к настоящему договору)</w:t>
      </w:r>
      <w:r w:rsidRPr="00BF105B">
        <w:rPr>
          <w:sz w:val="22"/>
          <w:szCs w:val="22"/>
        </w:rPr>
        <w:t>.</w:t>
      </w:r>
    </w:p>
    <w:p w14:paraId="3054CF6E" w14:textId="77777777" w:rsidR="005924BF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>Конкурсн</w:t>
      </w:r>
      <w:r>
        <w:rPr>
          <w:sz w:val="22"/>
          <w:szCs w:val="22"/>
        </w:rPr>
        <w:t>ая работа</w:t>
      </w:r>
      <w:r w:rsidRPr="00BF105B">
        <w:rPr>
          <w:sz w:val="22"/>
          <w:szCs w:val="22"/>
        </w:rPr>
        <w:t>. Од</w:t>
      </w:r>
      <w:r>
        <w:rPr>
          <w:sz w:val="22"/>
          <w:szCs w:val="22"/>
        </w:rPr>
        <w:t xml:space="preserve">на работа </w:t>
      </w:r>
      <w:r w:rsidRPr="00BF105B">
        <w:rPr>
          <w:sz w:val="22"/>
          <w:szCs w:val="22"/>
        </w:rPr>
        <w:t>может быть подан</w:t>
      </w:r>
      <w:r>
        <w:rPr>
          <w:sz w:val="22"/>
          <w:szCs w:val="22"/>
        </w:rPr>
        <w:t>а</w:t>
      </w:r>
      <w:r w:rsidRPr="00BF105B">
        <w:rPr>
          <w:sz w:val="22"/>
          <w:szCs w:val="22"/>
        </w:rPr>
        <w:t xml:space="preserve"> только по одной номинации. Один участник может подать разные </w:t>
      </w:r>
      <w:r>
        <w:rPr>
          <w:sz w:val="22"/>
          <w:szCs w:val="22"/>
        </w:rPr>
        <w:t>работы</w:t>
      </w:r>
      <w:r w:rsidRPr="00BF105B">
        <w:rPr>
          <w:sz w:val="22"/>
          <w:szCs w:val="22"/>
        </w:rPr>
        <w:t xml:space="preserve"> в разные номинации.</w:t>
      </w:r>
    </w:p>
    <w:p w14:paraId="40A6826E" w14:textId="77777777" w:rsidR="005924BF" w:rsidRPr="00BF105B" w:rsidRDefault="005924BF" w:rsidP="005924BF">
      <w:pPr>
        <w:numPr>
          <w:ilvl w:val="0"/>
          <w:numId w:val="5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 xml:space="preserve">В случае отправки </w:t>
      </w:r>
      <w:r>
        <w:rPr>
          <w:sz w:val="22"/>
          <w:szCs w:val="22"/>
        </w:rPr>
        <w:t>работ</w:t>
      </w:r>
      <w:r w:rsidRPr="00BF105B">
        <w:rPr>
          <w:sz w:val="22"/>
          <w:szCs w:val="22"/>
        </w:rPr>
        <w:t xml:space="preserve"> несоответствующим образом или отсутствия подписи и печати на заявках, оргкомитет рассматривать их не будет.</w:t>
      </w:r>
    </w:p>
    <w:p w14:paraId="4EE69D23" w14:textId="77777777" w:rsidR="005924BF" w:rsidRPr="00C27554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C27554">
        <w:rPr>
          <w:sz w:val="22"/>
          <w:szCs w:val="22"/>
        </w:rPr>
        <w:t>3.3.</w:t>
      </w:r>
      <w:r w:rsidRPr="00C27554">
        <w:rPr>
          <w:sz w:val="22"/>
          <w:szCs w:val="22"/>
        </w:rPr>
        <w:tab/>
        <w:t xml:space="preserve">Формат для видео - MP4, MPEG, AVI и др., которые поддерживаются видеохостингами. Материалы присылаются по электронной почте, в которой размещается ссылка на один из трех файлообменников (Yandex, Google, Mail). Через другие файлообменники материалы не принимаются. Длительность видео – до 1 минуты. </w:t>
      </w:r>
    </w:p>
    <w:p w14:paraId="00272621" w14:textId="77777777" w:rsidR="005924BF" w:rsidRPr="00C27554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C27554">
        <w:rPr>
          <w:sz w:val="22"/>
          <w:szCs w:val="22"/>
        </w:rPr>
        <w:t>3.4.</w:t>
      </w:r>
      <w:r w:rsidRPr="00C27554">
        <w:rPr>
          <w:sz w:val="22"/>
          <w:szCs w:val="22"/>
        </w:rPr>
        <w:tab/>
        <w:t>Формат для фото и рисунков - JPEG (расширение – .</w:t>
      </w:r>
      <w:proofErr w:type="spellStart"/>
      <w:r w:rsidRPr="00C27554">
        <w:rPr>
          <w:sz w:val="22"/>
          <w:szCs w:val="22"/>
        </w:rPr>
        <w:t>jpg</w:t>
      </w:r>
      <w:proofErr w:type="spellEnd"/>
      <w:r w:rsidRPr="00C27554">
        <w:rPr>
          <w:sz w:val="22"/>
          <w:szCs w:val="22"/>
        </w:rPr>
        <w:t>, .</w:t>
      </w:r>
      <w:proofErr w:type="spellStart"/>
      <w:r w:rsidRPr="00C27554">
        <w:rPr>
          <w:sz w:val="22"/>
          <w:szCs w:val="22"/>
        </w:rPr>
        <w:t>jpeg</w:t>
      </w:r>
      <w:proofErr w:type="spellEnd"/>
      <w:r w:rsidRPr="00C27554">
        <w:rPr>
          <w:sz w:val="22"/>
          <w:szCs w:val="22"/>
        </w:rPr>
        <w:t>). Размер одного изображения не должен превышать 15 Мб. Размытые, некачественные фото к участию в конкурсе не допускаются. Фотомонтаж, фотоколлаж с использованием компьютерной графики, не допускаются.</w:t>
      </w:r>
    </w:p>
    <w:p w14:paraId="78EE6E5E" w14:textId="77777777" w:rsidR="005924BF" w:rsidRPr="00C27554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C27554">
        <w:rPr>
          <w:sz w:val="22"/>
          <w:szCs w:val="22"/>
        </w:rPr>
        <w:t>3.5.</w:t>
      </w:r>
      <w:r w:rsidRPr="00C27554">
        <w:rPr>
          <w:sz w:val="22"/>
          <w:szCs w:val="22"/>
        </w:rPr>
        <w:tab/>
        <w:t>Участник несет ответственность за достоверность представленных сведений и соблюдение законодательства о защите авторских прав;</w:t>
      </w:r>
    </w:p>
    <w:p w14:paraId="6E0CF6B2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C27554">
        <w:rPr>
          <w:sz w:val="22"/>
          <w:szCs w:val="22"/>
        </w:rPr>
        <w:t>3.6.</w:t>
      </w:r>
      <w:r w:rsidRPr="00C27554">
        <w:rPr>
          <w:sz w:val="22"/>
          <w:szCs w:val="22"/>
        </w:rPr>
        <w:tab/>
        <w:t>Отказ в допуске к участию в Конкурсе возможен при несвоевременной подаче конкурсных материалов и в случае обнаружения в них недостоверных сведений, а также несоответствия Положению Конкурса;</w:t>
      </w:r>
    </w:p>
    <w:p w14:paraId="5E020E61" w14:textId="30DC02C1" w:rsidR="005924BF" w:rsidRPr="002F39A2" w:rsidRDefault="005924BF" w:rsidP="00E51A07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134AEF">
        <w:rPr>
          <w:sz w:val="22"/>
          <w:szCs w:val="22"/>
        </w:rPr>
        <w:t>3.7.</w:t>
      </w:r>
      <w:r w:rsidRPr="00134AEF">
        <w:rPr>
          <w:sz w:val="22"/>
          <w:szCs w:val="22"/>
        </w:rPr>
        <w:tab/>
      </w:r>
      <w:r w:rsidR="000A7159" w:rsidRPr="002F39A2">
        <w:rPr>
          <w:sz w:val="22"/>
          <w:szCs w:val="22"/>
          <w:highlight w:val="yellow"/>
        </w:rPr>
        <w:t>Организато</w:t>
      </w:r>
      <w:r w:rsidR="00E51A07" w:rsidRPr="002F39A2">
        <w:rPr>
          <w:sz w:val="22"/>
          <w:szCs w:val="22"/>
          <w:highlight w:val="yellow"/>
        </w:rPr>
        <w:t xml:space="preserve">ры вправе </w:t>
      </w:r>
      <w:r w:rsidR="000A7159" w:rsidRPr="002F39A2">
        <w:rPr>
          <w:sz w:val="22"/>
          <w:szCs w:val="22"/>
          <w:highlight w:val="yellow"/>
        </w:rPr>
        <w:t xml:space="preserve">использовать </w:t>
      </w:r>
      <w:r w:rsidR="002F39A2" w:rsidRPr="002F39A2">
        <w:rPr>
          <w:sz w:val="22"/>
          <w:szCs w:val="22"/>
          <w:highlight w:val="yellow"/>
        </w:rPr>
        <w:t>на своих площадках</w:t>
      </w:r>
      <w:r w:rsidR="002F39A2" w:rsidRPr="002F39A2">
        <w:rPr>
          <w:sz w:val="22"/>
          <w:szCs w:val="22"/>
          <w:highlight w:val="yellow"/>
        </w:rPr>
        <w:t xml:space="preserve"> </w:t>
      </w:r>
      <w:r w:rsidR="00747A94">
        <w:rPr>
          <w:sz w:val="22"/>
          <w:szCs w:val="22"/>
          <w:highlight w:val="yellow"/>
        </w:rPr>
        <w:t>присланные участниками работы следующими сп</w:t>
      </w:r>
      <w:r w:rsidR="002F39A2" w:rsidRPr="002F39A2">
        <w:rPr>
          <w:sz w:val="22"/>
          <w:szCs w:val="22"/>
          <w:highlight w:val="yellow"/>
        </w:rPr>
        <w:t xml:space="preserve">особами без выплаты авторского вознаграждения: </w:t>
      </w:r>
      <w:r w:rsidR="002F39A2">
        <w:rPr>
          <w:sz w:val="22"/>
          <w:szCs w:val="22"/>
          <w:highlight w:val="yellow"/>
        </w:rPr>
        <w:t>п</w:t>
      </w:r>
      <w:r w:rsidR="002F39A2" w:rsidRPr="002F39A2">
        <w:rPr>
          <w:sz w:val="22"/>
          <w:szCs w:val="22"/>
          <w:highlight w:val="yellow"/>
        </w:rPr>
        <w:t>убликовать</w:t>
      </w:r>
      <w:r w:rsidR="002F39A2" w:rsidRPr="002F39A2">
        <w:rPr>
          <w:sz w:val="22"/>
          <w:szCs w:val="22"/>
          <w:highlight w:val="yellow"/>
        </w:rPr>
        <w:t xml:space="preserve"> </w:t>
      </w:r>
      <w:r w:rsidR="002F39A2" w:rsidRPr="002F39A2">
        <w:rPr>
          <w:sz w:val="22"/>
          <w:szCs w:val="22"/>
          <w:highlight w:val="yellow"/>
        </w:rPr>
        <w:t xml:space="preserve">фотографии в СМИ, </w:t>
      </w:r>
      <w:r w:rsidR="002F39A2">
        <w:rPr>
          <w:sz w:val="22"/>
          <w:szCs w:val="22"/>
          <w:highlight w:val="yellow"/>
        </w:rPr>
        <w:t xml:space="preserve">на </w:t>
      </w:r>
      <w:r w:rsidR="002F39A2" w:rsidRPr="002F39A2">
        <w:rPr>
          <w:sz w:val="22"/>
          <w:szCs w:val="22"/>
          <w:highlight w:val="yellow"/>
        </w:rPr>
        <w:t>плакатах</w:t>
      </w:r>
      <w:r w:rsidR="002F39A2">
        <w:rPr>
          <w:sz w:val="22"/>
          <w:szCs w:val="22"/>
          <w:highlight w:val="yellow"/>
        </w:rPr>
        <w:t>, в буклетах</w:t>
      </w:r>
      <w:r w:rsidR="002F39A2" w:rsidRPr="002F39A2">
        <w:rPr>
          <w:sz w:val="22"/>
          <w:szCs w:val="22"/>
          <w:highlight w:val="yellow"/>
        </w:rPr>
        <w:t xml:space="preserve"> и иных информационно-рекламных материалах, использовать в фотовыставках</w:t>
      </w:r>
      <w:r w:rsidR="002F39A2" w:rsidRPr="002F39A2">
        <w:rPr>
          <w:sz w:val="22"/>
          <w:szCs w:val="22"/>
          <w:highlight w:val="yellow"/>
        </w:rPr>
        <w:t xml:space="preserve">,  </w:t>
      </w:r>
      <w:r w:rsidR="002F39A2" w:rsidRPr="002F39A2">
        <w:rPr>
          <w:sz w:val="22"/>
          <w:szCs w:val="22"/>
          <w:highlight w:val="yellow"/>
        </w:rPr>
        <w:t xml:space="preserve">размещать в </w:t>
      </w:r>
      <w:r w:rsidR="002F39A2" w:rsidRPr="002F39A2">
        <w:rPr>
          <w:sz w:val="22"/>
          <w:szCs w:val="22"/>
          <w:highlight w:val="yellow"/>
        </w:rPr>
        <w:t xml:space="preserve">сети интернет на следующих площадках:  </w:t>
      </w:r>
    </w:p>
    <w:p w14:paraId="0FEE89A4" w14:textId="555E592C" w:rsidR="005924BF" w:rsidRPr="002F39A2" w:rsidRDefault="005924BF" w:rsidP="005924BF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2F39A2">
        <w:rPr>
          <w:sz w:val="22"/>
          <w:szCs w:val="22"/>
          <w:highlight w:val="yellow"/>
        </w:rPr>
        <w:t>официальн</w:t>
      </w:r>
      <w:r w:rsidR="002F39A2" w:rsidRPr="002F39A2">
        <w:rPr>
          <w:sz w:val="22"/>
          <w:szCs w:val="22"/>
          <w:highlight w:val="yellow"/>
        </w:rPr>
        <w:t>ый</w:t>
      </w:r>
      <w:r w:rsidRPr="002F39A2">
        <w:rPr>
          <w:sz w:val="22"/>
          <w:szCs w:val="22"/>
          <w:highlight w:val="yellow"/>
        </w:rPr>
        <w:t xml:space="preserve"> сайт </w:t>
      </w:r>
      <w:proofErr w:type="spellStart"/>
      <w:r w:rsidRPr="002F39A2">
        <w:rPr>
          <w:sz w:val="22"/>
          <w:szCs w:val="22"/>
          <w:highlight w:val="yellow"/>
        </w:rPr>
        <w:t>Visit</w:t>
      </w:r>
      <w:proofErr w:type="spellEnd"/>
      <w:r w:rsidRPr="002F39A2">
        <w:rPr>
          <w:sz w:val="22"/>
          <w:szCs w:val="22"/>
          <w:highlight w:val="yellow"/>
        </w:rPr>
        <w:t xml:space="preserve"> </w:t>
      </w:r>
      <w:proofErr w:type="spellStart"/>
      <w:r w:rsidRPr="002F39A2">
        <w:rPr>
          <w:sz w:val="22"/>
          <w:szCs w:val="22"/>
          <w:highlight w:val="yellow"/>
        </w:rPr>
        <w:t>Primorye</w:t>
      </w:r>
      <w:proofErr w:type="spellEnd"/>
      <w:r w:rsidRPr="002F39A2">
        <w:rPr>
          <w:sz w:val="22"/>
          <w:szCs w:val="22"/>
          <w:highlight w:val="yellow"/>
        </w:rPr>
        <w:t xml:space="preserve"> </w:t>
      </w:r>
      <w:hyperlink r:id="rId6" w:history="1">
        <w:r w:rsidR="00E51A07" w:rsidRPr="002F39A2">
          <w:rPr>
            <w:rStyle w:val="a4"/>
            <w:sz w:val="22"/>
            <w:szCs w:val="22"/>
            <w:highlight w:val="yellow"/>
          </w:rPr>
          <w:t>https://visit-primorye.ru</w:t>
        </w:r>
      </w:hyperlink>
      <w:r w:rsidRPr="002F39A2">
        <w:rPr>
          <w:sz w:val="22"/>
          <w:szCs w:val="22"/>
          <w:highlight w:val="yellow"/>
        </w:rPr>
        <w:t>;</w:t>
      </w:r>
    </w:p>
    <w:p w14:paraId="4D23205C" w14:textId="35B642B2" w:rsidR="005924BF" w:rsidRPr="002F39A2" w:rsidRDefault="002F39A2" w:rsidP="005924BF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2F39A2">
        <w:rPr>
          <w:sz w:val="22"/>
          <w:szCs w:val="22"/>
          <w:highlight w:val="yellow"/>
        </w:rPr>
        <w:t>цифровые площадки</w:t>
      </w:r>
      <w:r w:rsidR="005924BF" w:rsidRPr="002F39A2">
        <w:rPr>
          <w:sz w:val="22"/>
          <w:szCs w:val="22"/>
          <w:highlight w:val="yellow"/>
        </w:rPr>
        <w:t xml:space="preserve"> ИС Цифрового Приморья и площадк</w:t>
      </w:r>
      <w:r w:rsidRPr="002F39A2">
        <w:rPr>
          <w:sz w:val="22"/>
          <w:szCs w:val="22"/>
          <w:highlight w:val="yellow"/>
        </w:rPr>
        <w:t>а</w:t>
      </w:r>
      <w:r w:rsidR="005924BF" w:rsidRPr="002F39A2">
        <w:rPr>
          <w:sz w:val="22"/>
          <w:szCs w:val="22"/>
          <w:highlight w:val="yellow"/>
        </w:rPr>
        <w:t xml:space="preserve"> ООО «АЭРОМОНИТОРИНГ МАСТЕР»</w:t>
      </w:r>
      <w:r w:rsidR="00777E99" w:rsidRPr="002F39A2">
        <w:rPr>
          <w:sz w:val="22"/>
          <w:szCs w:val="22"/>
          <w:highlight w:val="yellow"/>
        </w:rPr>
        <w:t xml:space="preserve">, в том числе портал </w:t>
      </w:r>
      <w:hyperlink r:id="rId7" w:history="1">
        <w:r w:rsidR="00777E99" w:rsidRPr="002F39A2">
          <w:rPr>
            <w:rStyle w:val="a4"/>
            <w:sz w:val="22"/>
            <w:szCs w:val="22"/>
            <w:highlight w:val="yellow"/>
            <w:lang w:val="en-US"/>
          </w:rPr>
          <w:t>https</w:t>
        </w:r>
        <w:r w:rsidR="00777E99" w:rsidRPr="002F39A2">
          <w:rPr>
            <w:rStyle w:val="a4"/>
            <w:sz w:val="22"/>
            <w:szCs w:val="22"/>
            <w:highlight w:val="yellow"/>
          </w:rPr>
          <w:t>://</w:t>
        </w:r>
        <w:proofErr w:type="spellStart"/>
        <w:r w:rsidR="00777E99" w:rsidRPr="002F39A2">
          <w:rPr>
            <w:rStyle w:val="a4"/>
            <w:sz w:val="22"/>
            <w:szCs w:val="22"/>
            <w:highlight w:val="yellow"/>
            <w:lang w:val="en-US"/>
          </w:rPr>
          <w:t>goprimorye</w:t>
        </w:r>
        <w:proofErr w:type="spellEnd"/>
        <w:r w:rsidR="00777E99" w:rsidRPr="002F39A2">
          <w:rPr>
            <w:rStyle w:val="a4"/>
            <w:sz w:val="22"/>
            <w:szCs w:val="22"/>
            <w:highlight w:val="yellow"/>
          </w:rPr>
          <w:t>.</w:t>
        </w:r>
        <w:r w:rsidR="00777E99" w:rsidRPr="002F39A2">
          <w:rPr>
            <w:rStyle w:val="a4"/>
            <w:sz w:val="22"/>
            <w:szCs w:val="22"/>
            <w:highlight w:val="yellow"/>
            <w:lang w:val="en-US"/>
          </w:rPr>
          <w:t>online</w:t>
        </w:r>
      </w:hyperlink>
      <w:r w:rsidRPr="002F39A2">
        <w:rPr>
          <w:sz w:val="22"/>
          <w:szCs w:val="22"/>
          <w:highlight w:val="yellow"/>
        </w:rPr>
        <w:t xml:space="preserve">, а также </w:t>
      </w:r>
      <w:r w:rsidR="00777E99" w:rsidRPr="002F39A2">
        <w:rPr>
          <w:sz w:val="22"/>
          <w:szCs w:val="22"/>
          <w:highlight w:val="yellow"/>
        </w:rPr>
        <w:t>туристически</w:t>
      </w:r>
      <w:r w:rsidRPr="002F39A2">
        <w:rPr>
          <w:sz w:val="22"/>
          <w:szCs w:val="22"/>
          <w:highlight w:val="yellow"/>
        </w:rPr>
        <w:t>е</w:t>
      </w:r>
      <w:r w:rsidR="00777E99" w:rsidRPr="002F39A2">
        <w:rPr>
          <w:sz w:val="22"/>
          <w:szCs w:val="22"/>
          <w:highlight w:val="yellow"/>
        </w:rPr>
        <w:t xml:space="preserve"> информационны</w:t>
      </w:r>
      <w:r w:rsidRPr="002F39A2">
        <w:rPr>
          <w:sz w:val="22"/>
          <w:szCs w:val="22"/>
          <w:highlight w:val="yellow"/>
        </w:rPr>
        <w:t xml:space="preserve">е </w:t>
      </w:r>
      <w:r w:rsidR="00777E99" w:rsidRPr="002F39A2">
        <w:rPr>
          <w:sz w:val="22"/>
          <w:szCs w:val="22"/>
          <w:highlight w:val="yellow"/>
        </w:rPr>
        <w:t>киоск</w:t>
      </w:r>
      <w:r w:rsidRPr="002F39A2">
        <w:rPr>
          <w:sz w:val="22"/>
          <w:szCs w:val="22"/>
          <w:highlight w:val="yellow"/>
        </w:rPr>
        <w:t>и</w:t>
      </w:r>
      <w:r w:rsidR="00777E99" w:rsidRPr="002F39A2">
        <w:rPr>
          <w:sz w:val="22"/>
          <w:szCs w:val="22"/>
          <w:highlight w:val="yellow"/>
        </w:rPr>
        <w:t>, расположенны</w:t>
      </w:r>
      <w:r w:rsidRPr="002F39A2">
        <w:rPr>
          <w:sz w:val="22"/>
          <w:szCs w:val="22"/>
          <w:highlight w:val="yellow"/>
        </w:rPr>
        <w:t xml:space="preserve">е </w:t>
      </w:r>
      <w:r w:rsidR="00777E99" w:rsidRPr="002F39A2">
        <w:rPr>
          <w:sz w:val="22"/>
          <w:szCs w:val="22"/>
          <w:highlight w:val="yellow"/>
        </w:rPr>
        <w:t>на территории Приморского края</w:t>
      </w:r>
      <w:r w:rsidR="005924BF" w:rsidRPr="002F39A2">
        <w:rPr>
          <w:sz w:val="22"/>
          <w:szCs w:val="22"/>
          <w:highlight w:val="yellow"/>
        </w:rPr>
        <w:t>;</w:t>
      </w:r>
    </w:p>
    <w:p w14:paraId="579D43B6" w14:textId="3740B616" w:rsidR="005924BF" w:rsidRPr="002F39A2" w:rsidRDefault="005924BF" w:rsidP="005924BF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2F39A2">
        <w:rPr>
          <w:sz w:val="22"/>
          <w:szCs w:val="22"/>
          <w:highlight w:val="yellow"/>
        </w:rPr>
        <w:t>официальн</w:t>
      </w:r>
      <w:r w:rsidR="002F39A2">
        <w:rPr>
          <w:sz w:val="22"/>
          <w:szCs w:val="22"/>
          <w:highlight w:val="yellow"/>
        </w:rPr>
        <w:t>ый</w:t>
      </w:r>
      <w:r w:rsidRPr="002F39A2">
        <w:rPr>
          <w:sz w:val="22"/>
          <w:szCs w:val="22"/>
          <w:highlight w:val="yellow"/>
        </w:rPr>
        <w:t xml:space="preserve"> YouTube видеоканал </w:t>
      </w:r>
      <w:proofErr w:type="spellStart"/>
      <w:r w:rsidRPr="002F39A2">
        <w:rPr>
          <w:sz w:val="22"/>
          <w:szCs w:val="22"/>
          <w:highlight w:val="yellow"/>
        </w:rPr>
        <w:t>Visit</w:t>
      </w:r>
      <w:proofErr w:type="spellEnd"/>
      <w:r w:rsidRPr="002F39A2">
        <w:rPr>
          <w:sz w:val="22"/>
          <w:szCs w:val="22"/>
          <w:highlight w:val="yellow"/>
        </w:rPr>
        <w:t xml:space="preserve"> </w:t>
      </w:r>
      <w:proofErr w:type="spellStart"/>
      <w:r w:rsidRPr="002F39A2">
        <w:rPr>
          <w:sz w:val="22"/>
          <w:szCs w:val="22"/>
          <w:highlight w:val="yellow"/>
        </w:rPr>
        <w:t>Primorye</w:t>
      </w:r>
      <w:proofErr w:type="spellEnd"/>
      <w:r w:rsidRPr="002F39A2">
        <w:rPr>
          <w:sz w:val="22"/>
          <w:szCs w:val="22"/>
          <w:highlight w:val="yellow"/>
        </w:rPr>
        <w:t>;</w:t>
      </w:r>
    </w:p>
    <w:p w14:paraId="473B723C" w14:textId="5CD05E0A" w:rsidR="005924BF" w:rsidRDefault="005924BF" w:rsidP="005924BF">
      <w:pPr>
        <w:numPr>
          <w:ilvl w:val="0"/>
          <w:numId w:val="6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2F39A2">
        <w:rPr>
          <w:sz w:val="22"/>
          <w:szCs w:val="22"/>
          <w:highlight w:val="yellow"/>
        </w:rPr>
        <w:t>официальн</w:t>
      </w:r>
      <w:r w:rsidR="002F39A2">
        <w:rPr>
          <w:sz w:val="22"/>
          <w:szCs w:val="22"/>
          <w:highlight w:val="yellow"/>
        </w:rPr>
        <w:t>ый</w:t>
      </w:r>
      <w:r w:rsidRPr="002F39A2">
        <w:rPr>
          <w:sz w:val="22"/>
          <w:szCs w:val="22"/>
          <w:highlight w:val="yellow"/>
        </w:rPr>
        <w:t xml:space="preserve"> </w:t>
      </w:r>
      <w:proofErr w:type="spellStart"/>
      <w:r w:rsidRPr="002F39A2">
        <w:rPr>
          <w:sz w:val="22"/>
          <w:szCs w:val="22"/>
          <w:highlight w:val="yellow"/>
        </w:rPr>
        <w:t>Instagram</w:t>
      </w:r>
      <w:proofErr w:type="spellEnd"/>
      <w:r w:rsidRPr="002F39A2">
        <w:rPr>
          <w:sz w:val="22"/>
          <w:szCs w:val="22"/>
          <w:highlight w:val="yellow"/>
        </w:rPr>
        <w:t xml:space="preserve"> аккаунт </w:t>
      </w:r>
      <w:proofErr w:type="spellStart"/>
      <w:r w:rsidRPr="002F39A2">
        <w:rPr>
          <w:sz w:val="22"/>
          <w:szCs w:val="22"/>
          <w:highlight w:val="yellow"/>
        </w:rPr>
        <w:t>Visit</w:t>
      </w:r>
      <w:proofErr w:type="spellEnd"/>
      <w:r w:rsidRPr="002F39A2">
        <w:rPr>
          <w:sz w:val="22"/>
          <w:szCs w:val="22"/>
          <w:highlight w:val="yellow"/>
        </w:rPr>
        <w:t xml:space="preserve"> </w:t>
      </w:r>
      <w:proofErr w:type="spellStart"/>
      <w:r w:rsidRPr="002F39A2">
        <w:rPr>
          <w:sz w:val="22"/>
          <w:szCs w:val="22"/>
          <w:highlight w:val="yellow"/>
        </w:rPr>
        <w:t>Primorye</w:t>
      </w:r>
      <w:proofErr w:type="spellEnd"/>
      <w:r w:rsidRPr="002F39A2">
        <w:rPr>
          <w:sz w:val="22"/>
          <w:szCs w:val="22"/>
          <w:highlight w:val="yellow"/>
        </w:rPr>
        <w:t xml:space="preserve"> @</w:t>
      </w:r>
      <w:proofErr w:type="gramStart"/>
      <w:r w:rsidRPr="002F39A2">
        <w:rPr>
          <w:sz w:val="22"/>
          <w:szCs w:val="22"/>
          <w:highlight w:val="yellow"/>
        </w:rPr>
        <w:t>visit.primorye</w:t>
      </w:r>
      <w:proofErr w:type="gramEnd"/>
      <w:r w:rsidRPr="002F39A2">
        <w:rPr>
          <w:sz w:val="22"/>
          <w:szCs w:val="22"/>
          <w:highlight w:val="yellow"/>
        </w:rPr>
        <w:t xml:space="preserve"> и </w:t>
      </w:r>
      <w:r w:rsidR="00E51A07" w:rsidRPr="002F39A2">
        <w:rPr>
          <w:sz w:val="22"/>
          <w:szCs w:val="22"/>
          <w:highlight w:val="yellow"/>
        </w:rPr>
        <w:t xml:space="preserve"> аккаунт</w:t>
      </w:r>
      <w:r w:rsidR="002F39A2">
        <w:rPr>
          <w:sz w:val="22"/>
          <w:szCs w:val="22"/>
          <w:highlight w:val="yellow"/>
        </w:rPr>
        <w:t xml:space="preserve">ы </w:t>
      </w:r>
      <w:r w:rsidR="00E51A07" w:rsidRPr="002F39A2">
        <w:rPr>
          <w:sz w:val="22"/>
          <w:szCs w:val="22"/>
          <w:highlight w:val="yellow"/>
          <w:lang w:val="en-US"/>
        </w:rPr>
        <w:t>Visit</w:t>
      </w:r>
      <w:r w:rsidR="00E51A07" w:rsidRPr="002F39A2">
        <w:rPr>
          <w:sz w:val="22"/>
          <w:szCs w:val="22"/>
          <w:highlight w:val="yellow"/>
        </w:rPr>
        <w:t xml:space="preserve"> </w:t>
      </w:r>
      <w:proofErr w:type="spellStart"/>
      <w:r w:rsidR="00E51A07" w:rsidRPr="002F39A2">
        <w:rPr>
          <w:sz w:val="22"/>
          <w:szCs w:val="22"/>
          <w:highlight w:val="yellow"/>
          <w:lang w:val="en-US"/>
        </w:rPr>
        <w:t>Primorye</w:t>
      </w:r>
      <w:proofErr w:type="spellEnd"/>
      <w:r w:rsidR="00E51A07" w:rsidRPr="002F39A2">
        <w:rPr>
          <w:sz w:val="22"/>
          <w:szCs w:val="22"/>
          <w:highlight w:val="yellow"/>
        </w:rPr>
        <w:t xml:space="preserve">  в других социальных </w:t>
      </w:r>
      <w:r w:rsidRPr="002F39A2">
        <w:rPr>
          <w:sz w:val="22"/>
          <w:szCs w:val="22"/>
          <w:highlight w:val="yellow"/>
        </w:rPr>
        <w:t>сетях</w:t>
      </w:r>
      <w:r w:rsidR="00E51A07" w:rsidRPr="002F39A2">
        <w:rPr>
          <w:sz w:val="22"/>
          <w:szCs w:val="22"/>
          <w:highlight w:val="yellow"/>
        </w:rPr>
        <w:t xml:space="preserve"> </w:t>
      </w:r>
      <w:r w:rsidRPr="002F39A2">
        <w:rPr>
          <w:sz w:val="22"/>
          <w:szCs w:val="22"/>
          <w:highlight w:val="yellow"/>
        </w:rPr>
        <w:t>.</w:t>
      </w:r>
    </w:p>
    <w:p w14:paraId="11EDE2EF" w14:textId="29889048" w:rsidR="002F39A2" w:rsidRDefault="002F39A2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</w:p>
    <w:p w14:paraId="10CEC521" w14:textId="77777777" w:rsidR="005924BF" w:rsidRPr="00BF105B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BF105B">
        <w:rPr>
          <w:b/>
          <w:sz w:val="22"/>
          <w:szCs w:val="22"/>
        </w:rPr>
        <w:t>4.</w:t>
      </w:r>
      <w:r w:rsidRPr="00BF105B">
        <w:rPr>
          <w:b/>
          <w:sz w:val="22"/>
          <w:szCs w:val="22"/>
        </w:rPr>
        <w:tab/>
        <w:t>ОЦЕНКА РАБОТ И ОПРЕДЕЛЕНИЕ ПОБЕДИТЕЛЕЙ КОНКУРСА</w:t>
      </w:r>
    </w:p>
    <w:p w14:paraId="676D399C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6447FF78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4.1.</w:t>
      </w:r>
      <w:r w:rsidRPr="00134AEF">
        <w:rPr>
          <w:sz w:val="22"/>
          <w:szCs w:val="22"/>
        </w:rPr>
        <w:tab/>
        <w:t>Экспертный совет производит оценку конкурсных проектов согласно следующим критериям:</w:t>
      </w:r>
    </w:p>
    <w:p w14:paraId="39208AB7" w14:textId="77777777" w:rsidR="005924BF" w:rsidRDefault="005924BF" w:rsidP="005924BF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соответствие теме и номинации Конкурса – 0-2 балла;</w:t>
      </w:r>
    </w:p>
    <w:p w14:paraId="30766C71" w14:textId="77777777" w:rsidR="005924BF" w:rsidRDefault="005924BF" w:rsidP="005924BF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>художественность и оригинальность – 0-5 балла;</w:t>
      </w:r>
    </w:p>
    <w:p w14:paraId="4A2AFC59" w14:textId="77777777" w:rsidR="005924BF" w:rsidRDefault="005924BF" w:rsidP="005924BF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>информативность – 0-5 балла;</w:t>
      </w:r>
    </w:p>
    <w:p w14:paraId="6E1FBF3E" w14:textId="77777777" w:rsidR="005924BF" w:rsidRPr="00BF105B" w:rsidRDefault="005924BF" w:rsidP="005924BF">
      <w:pPr>
        <w:numPr>
          <w:ilvl w:val="0"/>
          <w:numId w:val="7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BF105B">
        <w:rPr>
          <w:sz w:val="22"/>
          <w:szCs w:val="22"/>
        </w:rPr>
        <w:t>техническое качество – 0-5 балла.</w:t>
      </w:r>
    </w:p>
    <w:p w14:paraId="52F8905A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4.2.</w:t>
      </w:r>
      <w:r w:rsidRPr="00134AEF">
        <w:rPr>
          <w:sz w:val="22"/>
          <w:szCs w:val="22"/>
        </w:rPr>
        <w:tab/>
        <w:t>Оценка каждого члена экспертного совета оформляется экспертным листом согласно критериям оценки конкурсных материалов. На основании оценок членов экспертного совета оформляется протокол с указанием рейтинга конкурсных работ участника Конкурса;</w:t>
      </w:r>
    </w:p>
    <w:p w14:paraId="24C6BD04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4.3.</w:t>
      </w:r>
      <w:r w:rsidRPr="00134AEF">
        <w:rPr>
          <w:sz w:val="22"/>
          <w:szCs w:val="22"/>
        </w:rPr>
        <w:tab/>
        <w:t>Экспертный совет определяет победителей Конкурса в каждой номинации;</w:t>
      </w:r>
    </w:p>
    <w:p w14:paraId="774E00A4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4.4.</w:t>
      </w:r>
      <w:r w:rsidRPr="00134AEF">
        <w:rPr>
          <w:sz w:val="22"/>
          <w:szCs w:val="22"/>
        </w:rPr>
        <w:tab/>
        <w:t xml:space="preserve">Результаты оценки конкурсных работ членов экспертного совета являются конфиденциальными и оспариванию не подлежат.  </w:t>
      </w:r>
    </w:p>
    <w:p w14:paraId="067B8AA5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4C82812E" w14:textId="77777777" w:rsidR="005924BF" w:rsidRPr="00BF105B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BF105B">
        <w:rPr>
          <w:b/>
          <w:sz w:val="22"/>
          <w:szCs w:val="22"/>
        </w:rPr>
        <w:t>5.</w:t>
      </w:r>
      <w:r w:rsidRPr="00BF105B">
        <w:rPr>
          <w:b/>
          <w:sz w:val="22"/>
          <w:szCs w:val="22"/>
        </w:rPr>
        <w:tab/>
        <w:t>ПРАВО ИНТЕЛЛЕКТУАЛЬНОЙ СОБСТВЕННОСТИ</w:t>
      </w:r>
    </w:p>
    <w:p w14:paraId="45A2A61D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0BCB8FAA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</w:t>
      </w:r>
      <w:r w:rsidRPr="00134AEF">
        <w:rPr>
          <w:sz w:val="22"/>
          <w:szCs w:val="22"/>
        </w:rPr>
        <w:tab/>
        <w:t>Принимая участие в Конкурсе, участник гарантирует, что:</w:t>
      </w:r>
    </w:p>
    <w:p w14:paraId="1B531A2B" w14:textId="0A956854" w:rsidR="005924B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5.1.1.</w:t>
      </w:r>
      <w:r w:rsidRPr="00134AEF">
        <w:rPr>
          <w:sz w:val="22"/>
          <w:szCs w:val="22"/>
        </w:rPr>
        <w:tab/>
        <w:t xml:space="preserve">Он является </w:t>
      </w:r>
      <w:r w:rsidR="00EE3B41">
        <w:rPr>
          <w:sz w:val="22"/>
          <w:szCs w:val="22"/>
        </w:rPr>
        <w:t>автором</w:t>
      </w:r>
      <w:r w:rsidR="00EE3B41" w:rsidRPr="00EE3B41">
        <w:rPr>
          <w:sz w:val="22"/>
          <w:szCs w:val="22"/>
        </w:rPr>
        <w:t>/</w:t>
      </w:r>
      <w:r w:rsidRPr="00134AEF">
        <w:rPr>
          <w:sz w:val="22"/>
          <w:szCs w:val="22"/>
        </w:rPr>
        <w:t>законным правообладателем</w:t>
      </w:r>
      <w:r w:rsidR="00EE3B41" w:rsidRPr="00EE3B41">
        <w:rPr>
          <w:sz w:val="22"/>
          <w:szCs w:val="22"/>
        </w:rPr>
        <w:t>/</w:t>
      </w:r>
      <w:r w:rsidR="00EE3B41">
        <w:rPr>
          <w:sz w:val="22"/>
          <w:szCs w:val="22"/>
        </w:rPr>
        <w:t xml:space="preserve"> </w:t>
      </w:r>
      <w:r w:rsidR="00EE3B41" w:rsidRPr="00EE3B41">
        <w:rPr>
          <w:sz w:val="22"/>
          <w:szCs w:val="22"/>
        </w:rPr>
        <w:t>законным представителем автора / представителем правообладателя</w:t>
      </w:r>
      <w:r w:rsidRPr="00134AEF">
        <w:rPr>
          <w:sz w:val="22"/>
          <w:szCs w:val="22"/>
        </w:rPr>
        <w:t xml:space="preserve"> представленных на Конкурс материалов и обладает в отношении них исключительным правом;</w:t>
      </w:r>
    </w:p>
    <w:p w14:paraId="193C0C63" w14:textId="3DD232EC" w:rsidR="00EE3B41" w:rsidRPr="00747A94" w:rsidRDefault="00EE3B41" w:rsidP="00EE3B41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747A94">
        <w:rPr>
          <w:sz w:val="22"/>
          <w:szCs w:val="22"/>
          <w:highlight w:val="yellow"/>
        </w:rPr>
        <w:t>5</w:t>
      </w:r>
      <w:r w:rsidRPr="00747A94">
        <w:rPr>
          <w:sz w:val="22"/>
          <w:szCs w:val="22"/>
          <w:highlight w:val="yellow"/>
        </w:rPr>
        <w:t xml:space="preserve">.1.2. </w:t>
      </w:r>
      <w:r w:rsidRPr="00747A94">
        <w:rPr>
          <w:caps/>
          <w:sz w:val="22"/>
          <w:szCs w:val="22"/>
          <w:highlight w:val="yellow"/>
        </w:rPr>
        <w:t>Ф</w:t>
      </w:r>
      <w:r w:rsidRPr="00747A94">
        <w:rPr>
          <w:sz w:val="22"/>
          <w:szCs w:val="22"/>
          <w:highlight w:val="yellow"/>
        </w:rPr>
        <w:t>отографии / видеоролики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14:paraId="2FB3FDF2" w14:textId="77777777" w:rsidR="00EE3B41" w:rsidRPr="00747A94" w:rsidRDefault="00EE3B41" w:rsidP="00EE3B41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</w:p>
    <w:p w14:paraId="6E8E711C" w14:textId="0620AEAB" w:rsidR="00EE3B41" w:rsidRPr="00747A94" w:rsidRDefault="00EE3B41" w:rsidP="00EE3B41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  <w:highlight w:val="yellow"/>
        </w:rPr>
      </w:pPr>
      <w:r w:rsidRPr="00747A94">
        <w:rPr>
          <w:sz w:val="22"/>
          <w:szCs w:val="22"/>
          <w:highlight w:val="yellow"/>
        </w:rPr>
        <w:t>5</w:t>
      </w:r>
      <w:r w:rsidRPr="00747A94">
        <w:rPr>
          <w:sz w:val="22"/>
          <w:szCs w:val="22"/>
          <w:highlight w:val="yellow"/>
        </w:rPr>
        <w:t>.1.3. содержание фотографий / видеороликов не нарушает права третьих лиц;</w:t>
      </w:r>
    </w:p>
    <w:p w14:paraId="20D01E95" w14:textId="29F910B5" w:rsidR="00EE3B41" w:rsidRPr="00134AEF" w:rsidRDefault="00EE3B41" w:rsidP="00EE3B41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747A94">
        <w:rPr>
          <w:sz w:val="22"/>
          <w:szCs w:val="22"/>
          <w:highlight w:val="yellow"/>
        </w:rPr>
        <w:lastRenderedPageBreak/>
        <w:t>5</w:t>
      </w:r>
      <w:r w:rsidRPr="00747A94">
        <w:rPr>
          <w:sz w:val="22"/>
          <w:szCs w:val="22"/>
          <w:highlight w:val="yellow"/>
        </w:rPr>
        <w:t>.1.</w:t>
      </w:r>
      <w:r w:rsidRPr="00747A94">
        <w:rPr>
          <w:sz w:val="22"/>
          <w:szCs w:val="22"/>
          <w:highlight w:val="yellow"/>
        </w:rPr>
        <w:t>4</w:t>
      </w:r>
      <w:r w:rsidRPr="00747A94">
        <w:rPr>
          <w:sz w:val="22"/>
          <w:szCs w:val="22"/>
          <w:highlight w:val="yellow"/>
        </w:rPr>
        <w:t xml:space="preserve">. </w:t>
      </w:r>
      <w:r w:rsidRPr="00747A94">
        <w:rPr>
          <w:sz w:val="22"/>
          <w:szCs w:val="22"/>
          <w:highlight w:val="yellow"/>
        </w:rPr>
        <w:t xml:space="preserve">Фотографии/видео, содержащее </w:t>
      </w:r>
      <w:r w:rsidRPr="00747A94">
        <w:rPr>
          <w:sz w:val="22"/>
          <w:szCs w:val="22"/>
          <w:highlight w:val="yellow"/>
        </w:rPr>
        <w:t xml:space="preserve">портретную съёмку или </w:t>
      </w:r>
      <w:r w:rsidRPr="00747A94">
        <w:rPr>
          <w:sz w:val="22"/>
          <w:szCs w:val="22"/>
          <w:highlight w:val="yellow"/>
        </w:rPr>
        <w:t>наличие</w:t>
      </w:r>
      <w:r w:rsidRPr="00747A94">
        <w:rPr>
          <w:sz w:val="22"/>
          <w:szCs w:val="22"/>
          <w:highlight w:val="yellow"/>
        </w:rPr>
        <w:t xml:space="preserve"> людей, участником получен модельный релиз / согласие (согласие на обнародование и дальнейшее использование фотографии / видеоролика участником);</w:t>
      </w:r>
    </w:p>
    <w:p w14:paraId="7D61A6D6" w14:textId="220AAB03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</w:t>
      </w:r>
      <w:r w:rsidR="00747A94">
        <w:rPr>
          <w:sz w:val="22"/>
          <w:szCs w:val="22"/>
        </w:rPr>
        <w:t>5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  <w:t>В случае предъявления к Организатор</w:t>
      </w:r>
      <w:r>
        <w:rPr>
          <w:sz w:val="22"/>
          <w:szCs w:val="22"/>
        </w:rPr>
        <w:t>ам конкурса</w:t>
      </w:r>
      <w:r w:rsidRPr="00134AEF">
        <w:rPr>
          <w:sz w:val="22"/>
          <w:szCs w:val="22"/>
        </w:rPr>
        <w:t xml:space="preserve"> претензий со стороны третьих лиц, касающихся использования информации, </w:t>
      </w:r>
      <w:r>
        <w:rPr>
          <w:sz w:val="22"/>
          <w:szCs w:val="22"/>
        </w:rPr>
        <w:t xml:space="preserve">предоставивший участник </w:t>
      </w:r>
      <w:r w:rsidRPr="00134AEF">
        <w:rPr>
          <w:sz w:val="22"/>
          <w:szCs w:val="22"/>
        </w:rPr>
        <w:t>обязуется самостоятельно и за свой счёт урегулировать все спорные вопросы с лицами, предъявившими указанные</w:t>
      </w:r>
      <w:r w:rsidR="00EE3B41"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>претензии;</w:t>
      </w:r>
    </w:p>
    <w:p w14:paraId="264A5C5A" w14:textId="1687EB2C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</w:t>
      </w:r>
      <w:r w:rsidR="00747A94">
        <w:rPr>
          <w:sz w:val="22"/>
          <w:szCs w:val="22"/>
        </w:rPr>
        <w:t>6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  <w:t>Если третьи лица в судебном или ином порядке будут оспаривать у Организатор</w:t>
      </w:r>
      <w:r>
        <w:rPr>
          <w:sz w:val="22"/>
          <w:szCs w:val="22"/>
        </w:rPr>
        <w:t>ов</w:t>
      </w:r>
      <w:r w:rsidRPr="00134AEF">
        <w:rPr>
          <w:sz w:val="22"/>
          <w:szCs w:val="22"/>
        </w:rPr>
        <w:t xml:space="preserve"> его права на использование информации, участник обязан принять участие в разбирательстве на стороне Организатор</w:t>
      </w:r>
      <w:r>
        <w:rPr>
          <w:sz w:val="22"/>
          <w:szCs w:val="22"/>
        </w:rPr>
        <w:t>ов</w:t>
      </w:r>
      <w:r w:rsidRPr="00134AEF">
        <w:rPr>
          <w:sz w:val="22"/>
          <w:szCs w:val="22"/>
        </w:rPr>
        <w:t xml:space="preserve"> и доказывать правомерность использования Организато</w:t>
      </w:r>
      <w:r>
        <w:rPr>
          <w:sz w:val="22"/>
          <w:szCs w:val="22"/>
        </w:rPr>
        <w:t>рами</w:t>
      </w:r>
      <w:r w:rsidRPr="00134AEF">
        <w:rPr>
          <w:sz w:val="22"/>
          <w:szCs w:val="22"/>
        </w:rPr>
        <w:t xml:space="preserve"> информации;</w:t>
      </w:r>
    </w:p>
    <w:p w14:paraId="0DC59EDF" w14:textId="2E3F6E1B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</w:t>
      </w:r>
      <w:r w:rsidR="00747A94">
        <w:rPr>
          <w:sz w:val="22"/>
          <w:szCs w:val="22"/>
        </w:rPr>
        <w:t>7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  <w:t>Если участник не сможет доказать правомерность использования и распоряжения информации, и Организатор</w:t>
      </w:r>
      <w:r>
        <w:rPr>
          <w:sz w:val="22"/>
          <w:szCs w:val="22"/>
        </w:rPr>
        <w:t>ы</w:t>
      </w:r>
      <w:r w:rsidRPr="00134AEF">
        <w:rPr>
          <w:sz w:val="22"/>
          <w:szCs w:val="22"/>
        </w:rPr>
        <w:t xml:space="preserve"> будет привлечен</w:t>
      </w:r>
      <w:r>
        <w:rPr>
          <w:sz w:val="22"/>
          <w:szCs w:val="22"/>
        </w:rPr>
        <w:t>ы</w:t>
      </w:r>
      <w:r w:rsidRPr="00134AEF">
        <w:rPr>
          <w:sz w:val="22"/>
          <w:szCs w:val="22"/>
        </w:rPr>
        <w:t xml:space="preserve"> к ответственности, то участник обязан возместить Организатор</w:t>
      </w:r>
      <w:r>
        <w:rPr>
          <w:sz w:val="22"/>
          <w:szCs w:val="22"/>
        </w:rPr>
        <w:t>ам</w:t>
      </w:r>
      <w:r w:rsidRPr="00134AEF">
        <w:rPr>
          <w:sz w:val="22"/>
          <w:szCs w:val="22"/>
        </w:rPr>
        <w:t xml:space="preserve">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Организатор</w:t>
      </w:r>
      <w:r>
        <w:rPr>
          <w:sz w:val="22"/>
          <w:szCs w:val="22"/>
        </w:rPr>
        <w:t>ов</w:t>
      </w:r>
      <w:r w:rsidRPr="00134AEF">
        <w:rPr>
          <w:sz w:val="22"/>
          <w:szCs w:val="22"/>
        </w:rPr>
        <w:t xml:space="preserve"> в пользу третьего лица, иные расходы, связанные с судебным разбирательством;</w:t>
      </w:r>
    </w:p>
    <w:p w14:paraId="716C90FF" w14:textId="28613FF2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</w:t>
      </w:r>
      <w:r w:rsidR="00747A94">
        <w:rPr>
          <w:sz w:val="22"/>
          <w:szCs w:val="22"/>
        </w:rPr>
        <w:t>8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  <w:t>В случае предъявления к Организатор</w:t>
      </w:r>
      <w:r>
        <w:rPr>
          <w:sz w:val="22"/>
          <w:szCs w:val="22"/>
        </w:rPr>
        <w:t>ам</w:t>
      </w:r>
      <w:r w:rsidRPr="00134AEF">
        <w:rPr>
          <w:sz w:val="22"/>
          <w:szCs w:val="22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</w:t>
      </w:r>
      <w:r>
        <w:rPr>
          <w:sz w:val="22"/>
          <w:szCs w:val="22"/>
        </w:rPr>
        <w:t>ами</w:t>
      </w:r>
      <w:r w:rsidRPr="00134AEF">
        <w:rPr>
          <w:sz w:val="22"/>
          <w:szCs w:val="22"/>
        </w:rPr>
        <w:t xml:space="preserve"> информации,</w:t>
      </w:r>
      <w:r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>участник обязуется за свой счет урегулировать все спорные вопросы с третьими лицами, предъявившими соответствующие претензии;</w:t>
      </w:r>
    </w:p>
    <w:p w14:paraId="6D038B7B" w14:textId="422AB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5.1.</w:t>
      </w:r>
      <w:r w:rsidR="00747A94">
        <w:rPr>
          <w:sz w:val="22"/>
          <w:szCs w:val="22"/>
        </w:rPr>
        <w:t>9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</w:r>
      <w:r w:rsidRPr="004765B3">
        <w:rPr>
          <w:sz w:val="22"/>
          <w:szCs w:val="22"/>
        </w:rPr>
        <w:t>Принимая участие в Конкурсе, участник передаёт на безвозмездной основе Организаторам право в полном объёме для использования его любым способом и в любой форме, предусмотренной законодательством РФ, включая права перечисленные в ст. 1229 ГК РФ</w:t>
      </w:r>
      <w:r>
        <w:rPr>
          <w:sz w:val="22"/>
          <w:szCs w:val="22"/>
        </w:rPr>
        <w:t xml:space="preserve">. </w:t>
      </w:r>
      <w:r w:rsidRPr="004765B3">
        <w:rPr>
          <w:sz w:val="22"/>
          <w:szCs w:val="22"/>
        </w:rPr>
        <w:t>Организатор</w:t>
      </w:r>
      <w:r>
        <w:rPr>
          <w:sz w:val="22"/>
          <w:szCs w:val="22"/>
        </w:rPr>
        <w:t>ы имеют</w:t>
      </w:r>
      <w:r w:rsidRPr="008D4F38">
        <w:rPr>
          <w:color w:val="FF0000"/>
          <w:sz w:val="22"/>
          <w:szCs w:val="22"/>
        </w:rPr>
        <w:t xml:space="preserve"> </w:t>
      </w:r>
      <w:r w:rsidRPr="00134AEF">
        <w:rPr>
          <w:sz w:val="22"/>
          <w:szCs w:val="22"/>
        </w:rPr>
        <w:t>право на воспроизведение, копирование, публикации, выставочные (публичные) показы, а также сообщение общественности любыми способами, в том числе в</w:t>
      </w:r>
      <w:r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>эфире и по кабелю, размещение в сети Интернет (доведение до всеобщего сведения), включая социальные сети, материалы, представленные на Конкурс (неисключительная лицензия). Данная лицензия предоставляется участником для использования информации Организатор</w:t>
      </w:r>
      <w:r>
        <w:rPr>
          <w:sz w:val="22"/>
          <w:szCs w:val="22"/>
        </w:rPr>
        <w:t>ами</w:t>
      </w:r>
      <w:r w:rsidRPr="00134AEF">
        <w:rPr>
          <w:sz w:val="22"/>
          <w:szCs w:val="22"/>
        </w:rPr>
        <w:t xml:space="preserve"> любыми способами, не запрещенными законодательством Российской Федерации, в том числе посредством:</w:t>
      </w:r>
    </w:p>
    <w:p w14:paraId="3C0AEFD6" w14:textId="77777777" w:rsidR="005924BF" w:rsidRDefault="005924BF" w:rsidP="005924BF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показа во время проведения Конкурса и на специальных онлайн-каналах;</w:t>
      </w:r>
    </w:p>
    <w:p w14:paraId="0A9FABDA" w14:textId="77777777" w:rsidR="005924BF" w:rsidRDefault="005924BF" w:rsidP="005924BF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D839FD">
        <w:rPr>
          <w:sz w:val="22"/>
          <w:szCs w:val="22"/>
        </w:rPr>
        <w:t>публикации в информационных и рекламных материалах организаторов Конкурса;</w:t>
      </w:r>
    </w:p>
    <w:p w14:paraId="2A908C22" w14:textId="77777777" w:rsidR="005924BF" w:rsidRDefault="005924BF" w:rsidP="005924BF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D839FD">
        <w:rPr>
          <w:sz w:val="22"/>
          <w:szCs w:val="22"/>
        </w:rPr>
        <w:t>публикации в печатных и электронных средствах массовой информации;</w:t>
      </w:r>
    </w:p>
    <w:p w14:paraId="065CC833" w14:textId="77777777" w:rsidR="005924BF" w:rsidRDefault="005924BF" w:rsidP="005924BF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D839FD">
        <w:rPr>
          <w:sz w:val="22"/>
          <w:szCs w:val="22"/>
        </w:rPr>
        <w:t>хранения информации, представленных для участия в Конкурсе, в своих архивах (в электронном или других форматах) в течение пяти лет с момента проведения Конкурса;</w:t>
      </w:r>
    </w:p>
    <w:p w14:paraId="307909D2" w14:textId="77777777" w:rsidR="005924BF" w:rsidRPr="00D839FD" w:rsidRDefault="005924BF" w:rsidP="005924BF">
      <w:pPr>
        <w:numPr>
          <w:ilvl w:val="0"/>
          <w:numId w:val="8"/>
        </w:num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D839FD">
        <w:rPr>
          <w:sz w:val="22"/>
          <w:szCs w:val="22"/>
        </w:rPr>
        <w:t>размещения информации на интернет-сайтах организаторов Конкурса (доведение до всеобщего сведения).</w:t>
      </w:r>
    </w:p>
    <w:p w14:paraId="0025BB02" w14:textId="77777777" w:rsidR="00747A94" w:rsidRDefault="00747A94" w:rsidP="00EE3B41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2D9D7A56" w14:textId="77777777" w:rsidR="005924BF" w:rsidRPr="00BC4E88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b/>
          <w:sz w:val="22"/>
          <w:szCs w:val="22"/>
        </w:rPr>
      </w:pPr>
      <w:r w:rsidRPr="00BC4E88">
        <w:rPr>
          <w:b/>
          <w:sz w:val="22"/>
          <w:szCs w:val="22"/>
        </w:rPr>
        <w:t>6.</w:t>
      </w:r>
      <w:r w:rsidRPr="00BC4E88">
        <w:rPr>
          <w:b/>
          <w:sz w:val="22"/>
          <w:szCs w:val="22"/>
        </w:rPr>
        <w:tab/>
        <w:t xml:space="preserve">ЗАКЛЮЧИТЕЛЬНЫЕ ПОЛОЖЕНИЯ </w:t>
      </w:r>
    </w:p>
    <w:p w14:paraId="0D6B0E2F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</w:p>
    <w:p w14:paraId="5F0BEBDA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</w:t>
      </w:r>
      <w:r w:rsidRPr="00134AEF">
        <w:rPr>
          <w:sz w:val="22"/>
          <w:szCs w:val="22"/>
        </w:rPr>
        <w:tab/>
        <w:t>Участие в Конкурсе (факт направления заявки, фото видео материалов на Конкурс) означает:</w:t>
      </w:r>
    </w:p>
    <w:p w14:paraId="6763EEAC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6.1.1.</w:t>
      </w:r>
      <w:r w:rsidRPr="00134AEF">
        <w:rPr>
          <w:sz w:val="22"/>
          <w:szCs w:val="22"/>
        </w:rPr>
        <w:tab/>
        <w:t>Полное и безоговорочное принятие участником установленных Организатор</w:t>
      </w:r>
      <w:r>
        <w:rPr>
          <w:sz w:val="22"/>
          <w:szCs w:val="22"/>
        </w:rPr>
        <w:t>ами</w:t>
      </w:r>
      <w:r w:rsidRPr="00134AEF">
        <w:rPr>
          <w:sz w:val="22"/>
          <w:szCs w:val="22"/>
        </w:rPr>
        <w:t xml:space="preserve"> условий и правил проведения Конкурса и согласие с установленными Организатор</w:t>
      </w:r>
      <w:r>
        <w:rPr>
          <w:sz w:val="22"/>
          <w:szCs w:val="22"/>
        </w:rPr>
        <w:t>ами</w:t>
      </w:r>
      <w:r w:rsidRPr="00134AEF">
        <w:rPr>
          <w:sz w:val="22"/>
          <w:szCs w:val="22"/>
        </w:rPr>
        <w:t xml:space="preserve"> требованиями к участию в Конкурсе;</w:t>
      </w:r>
    </w:p>
    <w:p w14:paraId="7FC82C93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6.1.2.</w:t>
      </w:r>
      <w:r w:rsidRPr="00134AEF">
        <w:rPr>
          <w:sz w:val="22"/>
          <w:szCs w:val="22"/>
        </w:rPr>
        <w:tab/>
        <w:t>Принятие участником обязательства по соблюдению установленных Организатор</w:t>
      </w:r>
      <w:r>
        <w:rPr>
          <w:sz w:val="22"/>
          <w:szCs w:val="22"/>
        </w:rPr>
        <w:t>ами</w:t>
      </w:r>
      <w:r w:rsidRPr="00134AEF">
        <w:rPr>
          <w:sz w:val="22"/>
          <w:szCs w:val="22"/>
        </w:rPr>
        <w:t xml:space="preserve"> условий и правил проведения Конкурса;</w:t>
      </w:r>
    </w:p>
    <w:p w14:paraId="3D62F96A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6.1.3.</w:t>
      </w:r>
      <w:r w:rsidRPr="00134AEF">
        <w:rPr>
          <w:sz w:val="22"/>
          <w:szCs w:val="22"/>
        </w:rPr>
        <w:tab/>
        <w:t>Согласие на хранение и обработку персональных данных участников в соответствии с законодательством Российской Федерации о персональных данных;</w:t>
      </w:r>
    </w:p>
    <w:p w14:paraId="190734A5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6.1.4.</w:t>
      </w:r>
      <w:r w:rsidRPr="00134AEF">
        <w:rPr>
          <w:sz w:val="22"/>
          <w:szCs w:val="22"/>
        </w:rPr>
        <w:tab/>
        <w:t>Организатор Конкурса при обработке персональных данных участников Конкурса руководствуется Федеральным законом от 27.07.2006 № 152-</w:t>
      </w:r>
      <w:proofErr w:type="gramStart"/>
      <w:r w:rsidRPr="00134AEF">
        <w:rPr>
          <w:sz w:val="22"/>
          <w:szCs w:val="22"/>
        </w:rPr>
        <w:t xml:space="preserve">ФЗ </w:t>
      </w:r>
      <w:r>
        <w:rPr>
          <w:sz w:val="22"/>
          <w:szCs w:val="22"/>
        </w:rPr>
        <w:t xml:space="preserve"> </w:t>
      </w:r>
      <w:r w:rsidRPr="00134AEF">
        <w:rPr>
          <w:sz w:val="22"/>
          <w:szCs w:val="22"/>
        </w:rPr>
        <w:t>«</w:t>
      </w:r>
      <w:proofErr w:type="gramEnd"/>
      <w:r w:rsidRPr="00134AEF">
        <w:rPr>
          <w:sz w:val="22"/>
          <w:szCs w:val="22"/>
        </w:rPr>
        <w:t>О персональных данных»;</w:t>
      </w:r>
    </w:p>
    <w:p w14:paraId="447B6F50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6.1.5.</w:t>
      </w:r>
      <w:r w:rsidRPr="00134AEF">
        <w:rPr>
          <w:sz w:val="22"/>
          <w:szCs w:val="22"/>
        </w:rPr>
        <w:tab/>
        <w:t>Любое нарушение установленных Организатор</w:t>
      </w:r>
      <w:r>
        <w:rPr>
          <w:sz w:val="22"/>
          <w:szCs w:val="22"/>
        </w:rPr>
        <w:t>ами</w:t>
      </w:r>
      <w:r w:rsidRPr="00134AEF">
        <w:rPr>
          <w:sz w:val="22"/>
          <w:szCs w:val="22"/>
        </w:rPr>
        <w:t xml:space="preserve"> требований к участию в Конкурсе является основанием для непринятия их к рассмотрению;</w:t>
      </w:r>
    </w:p>
    <w:p w14:paraId="4E6A33F1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6.1.6.</w:t>
      </w:r>
      <w:r w:rsidRPr="00134AEF">
        <w:rPr>
          <w:sz w:val="22"/>
          <w:szCs w:val="22"/>
        </w:rPr>
        <w:tab/>
        <w:t>Решения Экспертного совета являются окончательными и пересмотру не подлежат;</w:t>
      </w:r>
    </w:p>
    <w:p w14:paraId="5B578342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6.1.</w:t>
      </w:r>
      <w:r>
        <w:rPr>
          <w:sz w:val="22"/>
          <w:szCs w:val="22"/>
        </w:rPr>
        <w:t>7</w:t>
      </w:r>
      <w:r w:rsidRPr="00134AEF">
        <w:rPr>
          <w:sz w:val="22"/>
          <w:szCs w:val="22"/>
        </w:rPr>
        <w:t>.</w:t>
      </w:r>
      <w:r w:rsidRPr="00134AEF">
        <w:rPr>
          <w:sz w:val="22"/>
          <w:szCs w:val="22"/>
        </w:rPr>
        <w:tab/>
        <w:t>Организатор</w:t>
      </w:r>
      <w:r>
        <w:rPr>
          <w:sz w:val="22"/>
          <w:szCs w:val="22"/>
        </w:rPr>
        <w:t>ы</w:t>
      </w:r>
      <w:r w:rsidRPr="00134AEF">
        <w:rPr>
          <w:sz w:val="22"/>
          <w:szCs w:val="22"/>
        </w:rPr>
        <w:t xml:space="preserve"> Конкурса не комментирует основания и причины принятия решений Экспертного совета.</w:t>
      </w:r>
    </w:p>
    <w:p w14:paraId="47536B98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6.2.</w:t>
      </w:r>
      <w:r w:rsidRPr="00134AEF">
        <w:rPr>
          <w:sz w:val="22"/>
          <w:szCs w:val="22"/>
        </w:rPr>
        <w:tab/>
        <w:t>Контактные данные для связи с Организаторами Конкурса</w:t>
      </w:r>
    </w:p>
    <w:p w14:paraId="66538048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Электронная почта: info@visit-primorye.ru</w:t>
      </w:r>
    </w:p>
    <w:p w14:paraId="2C6D30BC" w14:textId="77777777" w:rsidR="005924BF" w:rsidRPr="00134AE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Телефон: +7 (423) 239-32-32; +7 (914) 675-25-25</w:t>
      </w:r>
    </w:p>
    <w:p w14:paraId="73F36952" w14:textId="269BC642" w:rsidR="005924BF" w:rsidRDefault="005924BF" w:rsidP="005924BF">
      <w:pPr>
        <w:tabs>
          <w:tab w:val="left" w:pos="426"/>
          <w:tab w:val="left" w:pos="709"/>
          <w:tab w:val="left" w:pos="993"/>
        </w:tabs>
        <w:spacing w:after="0"/>
        <w:contextualSpacing/>
        <w:rPr>
          <w:sz w:val="22"/>
          <w:szCs w:val="22"/>
        </w:rPr>
      </w:pPr>
      <w:r w:rsidRPr="00134AEF">
        <w:rPr>
          <w:sz w:val="22"/>
          <w:szCs w:val="22"/>
        </w:rPr>
        <w:t>Адрес: г. Владивосток, ул. Н</w:t>
      </w:r>
      <w:r w:rsidR="008761E6">
        <w:rPr>
          <w:sz w:val="22"/>
          <w:szCs w:val="22"/>
        </w:rPr>
        <w:t>и</w:t>
      </w:r>
      <w:r w:rsidRPr="00134AEF">
        <w:rPr>
          <w:sz w:val="22"/>
          <w:szCs w:val="22"/>
        </w:rPr>
        <w:t>жнепортовая 1, офис 129.</w:t>
      </w:r>
    </w:p>
    <w:p w14:paraId="56C36F33" w14:textId="228DE3A7" w:rsidR="005924BF" w:rsidRDefault="005924BF"/>
    <w:p w14:paraId="38633544" w14:textId="77777777" w:rsidR="005924BF" w:rsidRDefault="005924BF"/>
    <w:sectPr w:rsidR="00592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79BC"/>
    <w:multiLevelType w:val="hybridMultilevel"/>
    <w:tmpl w:val="C91EF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C7EA9"/>
    <w:multiLevelType w:val="hybridMultilevel"/>
    <w:tmpl w:val="C246A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51E6D"/>
    <w:multiLevelType w:val="hybridMultilevel"/>
    <w:tmpl w:val="08CCE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9CA"/>
    <w:multiLevelType w:val="hybridMultilevel"/>
    <w:tmpl w:val="10563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A4F60"/>
    <w:multiLevelType w:val="hybridMultilevel"/>
    <w:tmpl w:val="A83A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648F9"/>
    <w:multiLevelType w:val="hybridMultilevel"/>
    <w:tmpl w:val="86749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13D9C"/>
    <w:multiLevelType w:val="hybridMultilevel"/>
    <w:tmpl w:val="7C30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569F1"/>
    <w:multiLevelType w:val="hybridMultilevel"/>
    <w:tmpl w:val="62A4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8D6"/>
    <w:rsid w:val="000A7159"/>
    <w:rsid w:val="000C58D6"/>
    <w:rsid w:val="002F39A2"/>
    <w:rsid w:val="005924BF"/>
    <w:rsid w:val="006A11C7"/>
    <w:rsid w:val="00747A94"/>
    <w:rsid w:val="00777E99"/>
    <w:rsid w:val="008761E6"/>
    <w:rsid w:val="00E51A07"/>
    <w:rsid w:val="00E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262B"/>
  <w15:chartTrackingRefBased/>
  <w15:docId w15:val="{0A955785-D1A7-4E9E-9279-0AB24A73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8D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8D6"/>
    <w:pPr>
      <w:ind w:left="720"/>
      <w:contextualSpacing/>
    </w:pPr>
  </w:style>
  <w:style w:type="character" w:styleId="a4">
    <w:name w:val="Hyperlink"/>
    <w:uiPriority w:val="99"/>
    <w:unhideWhenUsed/>
    <w:rsid w:val="005924B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7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primorye.onli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sit-primorye.ru" TargetMode="External"/><Relationship Id="rId5" Type="http://schemas.openxmlformats.org/officeDocument/2006/relationships/hyperlink" Target="mailto:konkurs@visit-primorye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2022-02-17T06:53:00Z</dcterms:created>
  <dcterms:modified xsi:type="dcterms:W3CDTF">2022-02-17T06:53:00Z</dcterms:modified>
</cp:coreProperties>
</file>